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7A" w:rsidRPr="009B03F1" w:rsidRDefault="0070207A" w:rsidP="009B03F1">
      <w:pPr>
        <w:pStyle w:val="ac"/>
        <w:spacing w:line="276" w:lineRule="auto"/>
        <w:ind w:left="0" w:hanging="11"/>
        <w:jc w:val="center"/>
        <w:rPr>
          <w:b/>
          <w:szCs w:val="28"/>
        </w:rPr>
      </w:pPr>
      <w:r w:rsidRPr="009B03F1">
        <w:rPr>
          <w:b/>
          <w:szCs w:val="28"/>
        </w:rPr>
        <w:t>Заключительный этап</w:t>
      </w:r>
      <w:r w:rsidRPr="009B03F1">
        <w:rPr>
          <w:b/>
          <w:szCs w:val="28"/>
        </w:rPr>
        <w:br/>
        <w:t>Всероссийской олимпиады школьников</w:t>
      </w:r>
      <w:r w:rsidRPr="009B03F1">
        <w:rPr>
          <w:b/>
          <w:szCs w:val="28"/>
        </w:rPr>
        <w:br/>
        <w:t>по обществознанию 201</w:t>
      </w:r>
      <w:r w:rsidR="00295FA4" w:rsidRPr="009B03F1">
        <w:rPr>
          <w:b/>
          <w:szCs w:val="28"/>
        </w:rPr>
        <w:t>4</w:t>
      </w:r>
      <w:r w:rsidRPr="009B03F1">
        <w:rPr>
          <w:b/>
          <w:szCs w:val="28"/>
        </w:rPr>
        <w:t> г.</w:t>
      </w:r>
    </w:p>
    <w:p w:rsidR="0070207A" w:rsidRPr="009B03F1" w:rsidRDefault="0070207A" w:rsidP="009B03F1">
      <w:pPr>
        <w:spacing w:line="276" w:lineRule="auto"/>
        <w:ind w:hanging="11"/>
        <w:jc w:val="center"/>
        <w:rPr>
          <w:b/>
          <w:szCs w:val="28"/>
        </w:rPr>
      </w:pPr>
    </w:p>
    <w:p w:rsidR="0070207A" w:rsidRPr="009B03F1" w:rsidRDefault="0070207A" w:rsidP="009B03F1">
      <w:pPr>
        <w:spacing w:line="276" w:lineRule="auto"/>
        <w:ind w:hanging="11"/>
        <w:jc w:val="center"/>
        <w:rPr>
          <w:b/>
          <w:szCs w:val="28"/>
        </w:rPr>
      </w:pPr>
      <w:r w:rsidRPr="009B03F1">
        <w:rPr>
          <w:b/>
          <w:szCs w:val="28"/>
        </w:rPr>
        <w:t>3-й тур</w:t>
      </w:r>
    </w:p>
    <w:p w:rsidR="0070207A" w:rsidRPr="009B03F1" w:rsidRDefault="0070207A" w:rsidP="009B03F1">
      <w:pPr>
        <w:spacing w:line="276" w:lineRule="auto"/>
        <w:rPr>
          <w:szCs w:val="28"/>
        </w:rPr>
      </w:pPr>
    </w:p>
    <w:p w:rsidR="00F313B2" w:rsidRPr="009B03F1" w:rsidRDefault="00F313B2" w:rsidP="009B03F1">
      <w:pPr>
        <w:spacing w:line="276" w:lineRule="auto"/>
        <w:rPr>
          <w:szCs w:val="28"/>
        </w:rPr>
      </w:pPr>
      <w:r w:rsidRPr="009B03F1">
        <w:rPr>
          <w:szCs w:val="28"/>
        </w:rPr>
        <w:t>Дорогие участники олимпиады, вам на выбор предлагаются те</w:t>
      </w:r>
      <w:r w:rsidRPr="009B03F1">
        <w:rPr>
          <w:szCs w:val="28"/>
        </w:rPr>
        <w:t>к</w:t>
      </w:r>
      <w:r w:rsidRPr="009B03F1">
        <w:rPr>
          <w:szCs w:val="28"/>
        </w:rPr>
        <w:t>сты, относящиеся к различным областям обществознания.</w:t>
      </w:r>
    </w:p>
    <w:p w:rsidR="00F313B2" w:rsidRPr="009B03F1" w:rsidRDefault="00F313B2" w:rsidP="009B03F1">
      <w:pPr>
        <w:spacing w:line="276" w:lineRule="auto"/>
        <w:rPr>
          <w:szCs w:val="28"/>
        </w:rPr>
      </w:pPr>
      <w:r w:rsidRPr="009B03F1">
        <w:rPr>
          <w:szCs w:val="28"/>
        </w:rPr>
        <w:t xml:space="preserve">Вы должны выбрать одни из текстов по своему усмотрению и выступить </w:t>
      </w:r>
      <w:r w:rsidRPr="009B03F1">
        <w:rPr>
          <w:b/>
          <w:szCs w:val="28"/>
        </w:rPr>
        <w:t>оппонентом</w:t>
      </w:r>
      <w:r w:rsidRPr="009B03F1">
        <w:rPr>
          <w:szCs w:val="28"/>
        </w:rPr>
        <w:t xml:space="preserve"> автора текста. Вам надлежит </w:t>
      </w:r>
      <w:r w:rsidRPr="009B03F1">
        <w:rPr>
          <w:b/>
          <w:szCs w:val="28"/>
        </w:rPr>
        <w:t>подвергнуть критике</w:t>
      </w:r>
      <w:r w:rsidRPr="009B03F1">
        <w:rPr>
          <w:szCs w:val="28"/>
        </w:rPr>
        <w:t xml:space="preserve"> содержащуюся в тексте авторскую позицию, </w:t>
      </w:r>
      <w:r w:rsidRPr="009B03F1">
        <w:rPr>
          <w:b/>
          <w:szCs w:val="28"/>
        </w:rPr>
        <w:t>опровергнуть</w:t>
      </w:r>
      <w:r w:rsidRPr="009B03F1">
        <w:rPr>
          <w:szCs w:val="28"/>
        </w:rPr>
        <w:t xml:space="preserve"> аргументы автора и, если сумеете, </w:t>
      </w:r>
      <w:r w:rsidRPr="009B03F1">
        <w:rPr>
          <w:b/>
          <w:szCs w:val="28"/>
        </w:rPr>
        <w:t>предложить альтернативное р</w:t>
      </w:r>
      <w:r w:rsidRPr="009B03F1">
        <w:rPr>
          <w:b/>
          <w:szCs w:val="28"/>
        </w:rPr>
        <w:t>е</w:t>
      </w:r>
      <w:r w:rsidRPr="009B03F1">
        <w:rPr>
          <w:b/>
          <w:szCs w:val="28"/>
        </w:rPr>
        <w:t>шение</w:t>
      </w:r>
      <w:r w:rsidRPr="009B03F1">
        <w:rPr>
          <w:szCs w:val="28"/>
        </w:rPr>
        <w:t xml:space="preserve"> рассматриваемой проблемы.</w:t>
      </w:r>
    </w:p>
    <w:p w:rsidR="00F313B2" w:rsidRPr="009B03F1" w:rsidRDefault="00F313B2" w:rsidP="009B03F1">
      <w:pPr>
        <w:spacing w:line="276" w:lineRule="auto"/>
        <w:rPr>
          <w:szCs w:val="28"/>
        </w:rPr>
      </w:pPr>
      <w:r w:rsidRPr="009B03F1">
        <w:rPr>
          <w:szCs w:val="28"/>
        </w:rPr>
        <w:t>Удачи!</w:t>
      </w:r>
    </w:p>
    <w:p w:rsidR="0070207A" w:rsidRPr="009B03F1" w:rsidRDefault="0070207A" w:rsidP="009B03F1">
      <w:pPr>
        <w:spacing w:line="276" w:lineRule="auto"/>
        <w:rPr>
          <w:b/>
          <w:szCs w:val="28"/>
        </w:rPr>
      </w:pPr>
      <w:r w:rsidRPr="009B03F1">
        <w:rPr>
          <w:b/>
          <w:szCs w:val="28"/>
        </w:rPr>
        <w:t>(Обязательно укажите номер выбранного вами текста и напишите, с точки зрения какой дисциплины — культурологи, политологии, социологии, философии, экономики, юриспруде</w:t>
      </w:r>
      <w:r w:rsidRPr="009B03F1">
        <w:rPr>
          <w:b/>
          <w:szCs w:val="28"/>
        </w:rPr>
        <w:t>н</w:t>
      </w:r>
      <w:r w:rsidRPr="009B03F1">
        <w:rPr>
          <w:b/>
          <w:szCs w:val="28"/>
        </w:rPr>
        <w:t>ции, — вы по-преимуществу будете ее рассматривать.)</w:t>
      </w:r>
    </w:p>
    <w:p w:rsidR="00E8007F" w:rsidRPr="009B03F1" w:rsidRDefault="00E8007F" w:rsidP="009B03F1">
      <w:pPr>
        <w:spacing w:line="276" w:lineRule="auto"/>
        <w:rPr>
          <w:szCs w:val="28"/>
        </w:rPr>
      </w:pPr>
    </w:p>
    <w:p w:rsidR="0070207A" w:rsidRPr="009B03F1" w:rsidRDefault="0070207A" w:rsidP="009B03F1">
      <w:pPr>
        <w:spacing w:line="276" w:lineRule="auto"/>
        <w:rPr>
          <w:szCs w:val="28"/>
        </w:rPr>
      </w:pPr>
      <w:r w:rsidRPr="009B03F1">
        <w:rPr>
          <w:szCs w:val="28"/>
        </w:rPr>
        <w:t>Ваша работа будет оцениваться по следующим критериям:</w:t>
      </w:r>
    </w:p>
    <w:p w:rsidR="0070207A" w:rsidRPr="009B03F1" w:rsidRDefault="0070207A" w:rsidP="009B03F1">
      <w:pPr>
        <w:spacing w:line="276" w:lineRule="auto"/>
        <w:rPr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69"/>
        <w:gridCol w:w="7619"/>
        <w:gridCol w:w="532"/>
      </w:tblGrid>
      <w:tr w:rsidR="00874819" w:rsidTr="00874819">
        <w:tc>
          <w:tcPr>
            <w:tcW w:w="569" w:type="dxa"/>
          </w:tcPr>
          <w:p w:rsidR="00874819" w:rsidRPr="00CF2940" w:rsidRDefault="00874819" w:rsidP="00377974">
            <w:pPr>
              <w:spacing w:line="276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1.</w:t>
            </w:r>
          </w:p>
        </w:tc>
        <w:tc>
          <w:tcPr>
            <w:tcW w:w="7619" w:type="dxa"/>
          </w:tcPr>
          <w:p w:rsidR="00874819" w:rsidRDefault="00874819" w:rsidP="00377974">
            <w:pPr>
              <w:spacing w:line="276" w:lineRule="auto"/>
              <w:ind w:firstLine="0"/>
              <w:rPr>
                <w:szCs w:val="28"/>
              </w:rPr>
            </w:pPr>
            <w:r w:rsidRPr="009B03F1">
              <w:rPr>
                <w:szCs w:val="28"/>
              </w:rPr>
              <w:t>Умение обозначить проблему (основную идею), содержащ</w:t>
            </w:r>
            <w:r w:rsidRPr="009B03F1">
              <w:rPr>
                <w:szCs w:val="28"/>
              </w:rPr>
              <w:t>у</w:t>
            </w:r>
            <w:r w:rsidRPr="009B03F1">
              <w:rPr>
                <w:szCs w:val="28"/>
              </w:rPr>
              <w:t>юся в ан</w:t>
            </w:r>
            <w:r w:rsidRPr="009B03F1">
              <w:rPr>
                <w:szCs w:val="28"/>
              </w:rPr>
              <w:t>а</w:t>
            </w:r>
            <w:r w:rsidRPr="009B03F1">
              <w:rPr>
                <w:szCs w:val="28"/>
              </w:rPr>
              <w:t>лизируемом тексте.</w:t>
            </w:r>
          </w:p>
        </w:tc>
        <w:tc>
          <w:tcPr>
            <w:tcW w:w="532" w:type="dxa"/>
          </w:tcPr>
          <w:p w:rsidR="00874819" w:rsidRPr="00CF2940" w:rsidRDefault="00874819" w:rsidP="00377974">
            <w:pPr>
              <w:spacing w:line="276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874819" w:rsidTr="00874819">
        <w:tc>
          <w:tcPr>
            <w:tcW w:w="569" w:type="dxa"/>
          </w:tcPr>
          <w:p w:rsidR="00874819" w:rsidRPr="00CF2940" w:rsidRDefault="00874819" w:rsidP="00377974">
            <w:pPr>
              <w:spacing w:line="276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2.</w:t>
            </w:r>
          </w:p>
        </w:tc>
        <w:tc>
          <w:tcPr>
            <w:tcW w:w="7619" w:type="dxa"/>
          </w:tcPr>
          <w:p w:rsidR="00874819" w:rsidRDefault="00874819" w:rsidP="00377974">
            <w:pPr>
              <w:spacing w:line="276" w:lineRule="auto"/>
              <w:ind w:firstLine="0"/>
              <w:rPr>
                <w:szCs w:val="28"/>
              </w:rPr>
            </w:pPr>
            <w:r w:rsidRPr="009B03F1">
              <w:rPr>
                <w:szCs w:val="28"/>
              </w:rPr>
              <w:t>Критика основных идей и аргументов автора, выявление те</w:t>
            </w:r>
            <w:r w:rsidRPr="009B03F1">
              <w:rPr>
                <w:szCs w:val="28"/>
              </w:rPr>
              <w:t>о</w:t>
            </w:r>
            <w:r w:rsidRPr="009B03F1">
              <w:rPr>
                <w:szCs w:val="28"/>
              </w:rPr>
              <w:t xml:space="preserve">ретической и (или) </w:t>
            </w:r>
            <w:proofErr w:type="spellStart"/>
            <w:r w:rsidRPr="009B03F1">
              <w:rPr>
                <w:szCs w:val="28"/>
              </w:rPr>
              <w:t>фактологической</w:t>
            </w:r>
            <w:proofErr w:type="spellEnd"/>
            <w:r w:rsidRPr="009B03F1">
              <w:rPr>
                <w:szCs w:val="28"/>
              </w:rPr>
              <w:t xml:space="preserve"> их необоснованн</w:t>
            </w:r>
            <w:r w:rsidRPr="009B03F1">
              <w:rPr>
                <w:szCs w:val="28"/>
              </w:rPr>
              <w:t>о</w:t>
            </w:r>
            <w:r w:rsidRPr="009B03F1">
              <w:rPr>
                <w:szCs w:val="28"/>
              </w:rPr>
              <w:t>сти.</w:t>
            </w:r>
          </w:p>
        </w:tc>
        <w:tc>
          <w:tcPr>
            <w:tcW w:w="532" w:type="dxa"/>
          </w:tcPr>
          <w:p w:rsidR="00874819" w:rsidRPr="00CF2940" w:rsidRDefault="00874819" w:rsidP="00377974">
            <w:pPr>
              <w:spacing w:line="276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874819" w:rsidTr="00874819">
        <w:tc>
          <w:tcPr>
            <w:tcW w:w="569" w:type="dxa"/>
          </w:tcPr>
          <w:p w:rsidR="00874819" w:rsidRPr="00CF2940" w:rsidRDefault="00874819" w:rsidP="00377974">
            <w:pPr>
              <w:spacing w:line="276" w:lineRule="auto"/>
              <w:ind w:firstLine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3.</w:t>
            </w:r>
          </w:p>
        </w:tc>
        <w:tc>
          <w:tcPr>
            <w:tcW w:w="7619" w:type="dxa"/>
          </w:tcPr>
          <w:p w:rsidR="00874819" w:rsidRDefault="00874819" w:rsidP="00377974">
            <w:pPr>
              <w:spacing w:line="276" w:lineRule="auto"/>
              <w:ind w:firstLine="0"/>
              <w:rPr>
                <w:szCs w:val="28"/>
              </w:rPr>
            </w:pPr>
            <w:r w:rsidRPr="009B03F1">
              <w:rPr>
                <w:szCs w:val="28"/>
              </w:rPr>
              <w:t>Вычленение уязвимых ме</w:t>
            </w:r>
            <w:proofErr w:type="gramStart"/>
            <w:r w:rsidRPr="009B03F1">
              <w:rPr>
                <w:szCs w:val="28"/>
              </w:rPr>
              <w:t>ст в сп</w:t>
            </w:r>
            <w:proofErr w:type="gramEnd"/>
            <w:r w:rsidRPr="009B03F1">
              <w:rPr>
                <w:szCs w:val="28"/>
              </w:rPr>
              <w:t>особе обоснования позиции автора:</w:t>
            </w:r>
          </w:p>
        </w:tc>
        <w:tc>
          <w:tcPr>
            <w:tcW w:w="532" w:type="dxa"/>
          </w:tcPr>
          <w:p w:rsidR="00874819" w:rsidRDefault="00874819" w:rsidP="00377974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874819" w:rsidTr="00874819">
        <w:tc>
          <w:tcPr>
            <w:tcW w:w="569" w:type="dxa"/>
          </w:tcPr>
          <w:p w:rsidR="00874819" w:rsidRPr="00CF2940" w:rsidRDefault="00874819" w:rsidP="00377974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а.</w:t>
            </w:r>
          </w:p>
        </w:tc>
        <w:tc>
          <w:tcPr>
            <w:tcW w:w="7619" w:type="dxa"/>
          </w:tcPr>
          <w:p w:rsidR="00874819" w:rsidRDefault="00874819" w:rsidP="00874819">
            <w:pPr>
              <w:spacing w:line="276" w:lineRule="auto"/>
              <w:ind w:left="340" w:firstLine="0"/>
              <w:rPr>
                <w:szCs w:val="28"/>
              </w:rPr>
            </w:pPr>
            <w:r w:rsidRPr="009B03F1">
              <w:rPr>
                <w:szCs w:val="28"/>
              </w:rPr>
              <w:t>нарушение логической последовательности в рассужден</w:t>
            </w:r>
            <w:r w:rsidRPr="009B03F1">
              <w:rPr>
                <w:szCs w:val="28"/>
              </w:rPr>
              <w:t>и</w:t>
            </w:r>
            <w:r w:rsidRPr="009B03F1">
              <w:rPr>
                <w:szCs w:val="28"/>
              </w:rPr>
              <w:t>ях авт</w:t>
            </w:r>
            <w:r w:rsidRPr="009B03F1">
              <w:rPr>
                <w:szCs w:val="28"/>
              </w:rPr>
              <w:t>о</w:t>
            </w:r>
            <w:r w:rsidRPr="009B03F1">
              <w:rPr>
                <w:szCs w:val="28"/>
              </w:rPr>
              <w:t>ра;</w:t>
            </w:r>
            <w:bookmarkStart w:id="0" w:name="_GoBack"/>
            <w:bookmarkEnd w:id="0"/>
          </w:p>
        </w:tc>
        <w:tc>
          <w:tcPr>
            <w:tcW w:w="532" w:type="dxa"/>
          </w:tcPr>
          <w:p w:rsidR="00874819" w:rsidRDefault="00874819" w:rsidP="00377974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74819" w:rsidTr="00874819">
        <w:tc>
          <w:tcPr>
            <w:tcW w:w="569" w:type="dxa"/>
          </w:tcPr>
          <w:p w:rsidR="00874819" w:rsidRDefault="00874819" w:rsidP="00377974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3б.</w:t>
            </w:r>
          </w:p>
        </w:tc>
        <w:tc>
          <w:tcPr>
            <w:tcW w:w="7619" w:type="dxa"/>
          </w:tcPr>
          <w:p w:rsidR="00874819" w:rsidRDefault="00874819" w:rsidP="00874819">
            <w:pPr>
              <w:spacing w:line="276" w:lineRule="auto"/>
              <w:ind w:left="340" w:firstLine="0"/>
              <w:rPr>
                <w:szCs w:val="28"/>
              </w:rPr>
            </w:pPr>
            <w:r w:rsidRPr="009B03F1">
              <w:rPr>
                <w:szCs w:val="28"/>
              </w:rPr>
              <w:t>про</w:t>
            </w:r>
            <w:r w:rsidRPr="009B03F1">
              <w:rPr>
                <w:szCs w:val="28"/>
              </w:rPr>
              <w:softHyphen/>
              <w:t>ти</w:t>
            </w:r>
            <w:r w:rsidRPr="009B03F1">
              <w:rPr>
                <w:szCs w:val="28"/>
              </w:rPr>
              <w:softHyphen/>
              <w:t>во</w:t>
            </w:r>
            <w:r w:rsidRPr="009B03F1">
              <w:rPr>
                <w:szCs w:val="28"/>
              </w:rPr>
              <w:softHyphen/>
              <w:t>ре</w:t>
            </w:r>
            <w:r w:rsidRPr="009B03F1">
              <w:rPr>
                <w:szCs w:val="28"/>
              </w:rPr>
              <w:softHyphen/>
              <w:t>чия в рассуждениях автора.</w:t>
            </w:r>
          </w:p>
        </w:tc>
        <w:tc>
          <w:tcPr>
            <w:tcW w:w="532" w:type="dxa"/>
          </w:tcPr>
          <w:p w:rsidR="00874819" w:rsidRDefault="00874819" w:rsidP="00377974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74819" w:rsidTr="00874819">
        <w:tc>
          <w:tcPr>
            <w:tcW w:w="569" w:type="dxa"/>
          </w:tcPr>
          <w:p w:rsidR="00874819" w:rsidRDefault="00874819" w:rsidP="00377974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619" w:type="dxa"/>
          </w:tcPr>
          <w:p w:rsidR="00874819" w:rsidRDefault="00874819" w:rsidP="00377974">
            <w:pPr>
              <w:spacing w:line="276" w:lineRule="auto"/>
              <w:ind w:firstLine="0"/>
              <w:rPr>
                <w:szCs w:val="28"/>
              </w:rPr>
            </w:pPr>
            <w:r w:rsidRPr="009B03F1">
              <w:rPr>
                <w:szCs w:val="28"/>
              </w:rPr>
              <w:t>Привлечение аргументов известных ученых — ст</w:t>
            </w:r>
            <w:r w:rsidRPr="009B03F1">
              <w:rPr>
                <w:szCs w:val="28"/>
              </w:rPr>
              <w:t>о</w:t>
            </w:r>
            <w:r w:rsidRPr="009B03F1">
              <w:rPr>
                <w:szCs w:val="28"/>
              </w:rPr>
              <w:t>ронников иных подходов к решению рассматриваемой проблемы для опровержения позиции автора.</w:t>
            </w:r>
          </w:p>
        </w:tc>
        <w:tc>
          <w:tcPr>
            <w:tcW w:w="532" w:type="dxa"/>
          </w:tcPr>
          <w:p w:rsidR="00874819" w:rsidRDefault="00874819" w:rsidP="00377974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74819" w:rsidTr="00874819">
        <w:tc>
          <w:tcPr>
            <w:tcW w:w="569" w:type="dxa"/>
          </w:tcPr>
          <w:p w:rsidR="00874819" w:rsidRDefault="00874819" w:rsidP="00377974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619" w:type="dxa"/>
          </w:tcPr>
          <w:p w:rsidR="00874819" w:rsidRPr="009B03F1" w:rsidRDefault="00874819" w:rsidP="00377974">
            <w:pPr>
              <w:spacing w:line="276" w:lineRule="auto"/>
              <w:ind w:firstLine="0"/>
              <w:rPr>
                <w:szCs w:val="28"/>
              </w:rPr>
            </w:pPr>
            <w:r w:rsidRPr="009B03F1">
              <w:rPr>
                <w:szCs w:val="28"/>
              </w:rPr>
              <w:t>Предложение участником олимпиады своего собственного развернутого альтернативного решения указанной пробл</w:t>
            </w:r>
            <w:r w:rsidRPr="009B03F1">
              <w:rPr>
                <w:szCs w:val="28"/>
              </w:rPr>
              <w:t>е</w:t>
            </w:r>
            <w:r w:rsidRPr="009B03F1">
              <w:rPr>
                <w:szCs w:val="28"/>
              </w:rPr>
              <w:t>мы.</w:t>
            </w:r>
          </w:p>
        </w:tc>
        <w:tc>
          <w:tcPr>
            <w:tcW w:w="532" w:type="dxa"/>
          </w:tcPr>
          <w:p w:rsidR="00874819" w:rsidRDefault="00874819" w:rsidP="00377974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70207A" w:rsidRPr="009B03F1" w:rsidRDefault="0070207A" w:rsidP="009B03F1">
      <w:pPr>
        <w:spacing w:line="276" w:lineRule="auto"/>
        <w:ind w:firstLine="0"/>
        <w:rPr>
          <w:szCs w:val="28"/>
        </w:rPr>
      </w:pPr>
      <w:r w:rsidRPr="009B03F1">
        <w:rPr>
          <w:szCs w:val="28"/>
        </w:rPr>
        <w:br w:type="page"/>
      </w:r>
    </w:p>
    <w:p w:rsidR="0070207A" w:rsidRPr="009B03F1" w:rsidRDefault="008A1E12" w:rsidP="009B03F1">
      <w:pPr>
        <w:spacing w:line="276" w:lineRule="auto"/>
        <w:jc w:val="center"/>
        <w:rPr>
          <w:b/>
          <w:szCs w:val="28"/>
        </w:rPr>
      </w:pPr>
      <w:r w:rsidRPr="009B03F1">
        <w:rPr>
          <w:b/>
          <w:szCs w:val="28"/>
        </w:rPr>
        <w:lastRenderedPageBreak/>
        <w:t>1</w:t>
      </w:r>
    </w:p>
    <w:p w:rsidR="008A1E12" w:rsidRPr="009B03F1" w:rsidRDefault="008A1E12" w:rsidP="009B03F1">
      <w:pPr>
        <w:spacing w:line="276" w:lineRule="auto"/>
        <w:jc w:val="center"/>
        <w:rPr>
          <w:b/>
          <w:szCs w:val="28"/>
        </w:rPr>
      </w:pPr>
    </w:p>
    <w:p w:rsidR="008C0A44" w:rsidRPr="009B03F1" w:rsidRDefault="008C0A44" w:rsidP="009B03F1">
      <w:pPr>
        <w:spacing w:line="276" w:lineRule="auto"/>
        <w:rPr>
          <w:szCs w:val="28"/>
        </w:rPr>
      </w:pPr>
      <w:r w:rsidRPr="009B03F1">
        <w:rPr>
          <w:szCs w:val="28"/>
        </w:rPr>
        <w:t xml:space="preserve">В такой культуре, как наша, издавна привыкшей расщеплять и разделять вещи ради установления контроля над ними, люди иногда испытывают своего рода небольшой шок, когда им напоминают, что на самом деле как с </w:t>
      </w:r>
      <w:proofErr w:type="spellStart"/>
      <w:r w:rsidRPr="009B03F1">
        <w:rPr>
          <w:szCs w:val="28"/>
        </w:rPr>
        <w:t>операциональной</w:t>
      </w:r>
      <w:proofErr w:type="spellEnd"/>
      <w:r w:rsidRPr="009B03F1">
        <w:rPr>
          <w:szCs w:val="28"/>
        </w:rPr>
        <w:t>, так и с практической точки зрения средство коммуникации есть сообщение. А это всего лишь означает, что личностные и социальные последствия любого средства коммуникации — то есть любого нашего расширения вовне — выт</w:t>
      </w:r>
      <w:r w:rsidRPr="009B03F1">
        <w:rPr>
          <w:szCs w:val="28"/>
        </w:rPr>
        <w:t>е</w:t>
      </w:r>
      <w:r w:rsidRPr="009B03F1">
        <w:rPr>
          <w:szCs w:val="28"/>
        </w:rPr>
        <w:t>кают из нового масштаба, привносимого каждым таким расширением, или новой технологией, в наши дела. Так, например, новые образцы человеческих связей, возникающие вместе с автоматизацией, воист</w:t>
      </w:r>
      <w:r w:rsidRPr="009B03F1">
        <w:rPr>
          <w:szCs w:val="28"/>
        </w:rPr>
        <w:t>и</w:t>
      </w:r>
      <w:r w:rsidRPr="009B03F1">
        <w:rPr>
          <w:szCs w:val="28"/>
        </w:rPr>
        <w:t>ну несут с собой угрозу уничтожения рабочих мест. Это негативный результат. С позитивной же точки зрения, автоматизация создает для людей роли, или, иначе говоря, воссоздает ту глубину вовлечения их в свою работу и в связи с другими людьми, которая была разрушена нашей прежней механической технологией. Многие склонялись к т</w:t>
      </w:r>
      <w:r w:rsidRPr="009B03F1">
        <w:rPr>
          <w:szCs w:val="28"/>
        </w:rPr>
        <w:t>о</w:t>
      </w:r>
      <w:r w:rsidRPr="009B03F1">
        <w:rPr>
          <w:szCs w:val="28"/>
        </w:rPr>
        <w:t>му, что значением, или сообщением, машины является не она сама, а то, что человек с нею делает. С точки зрения того, как машина изм</w:t>
      </w:r>
      <w:r w:rsidRPr="009B03F1">
        <w:rPr>
          <w:szCs w:val="28"/>
        </w:rPr>
        <w:t>е</w:t>
      </w:r>
      <w:r w:rsidRPr="009B03F1">
        <w:rPr>
          <w:szCs w:val="28"/>
        </w:rPr>
        <w:t>няла наше отношение друг к другу и к самим себе, не имело ровным счетом никакого значения, что именно она выпускала, кукурузные хлопья или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 xml:space="preserve">кадиллаки». Форма </w:t>
      </w:r>
      <w:proofErr w:type="spellStart"/>
      <w:r w:rsidRPr="009B03F1">
        <w:rPr>
          <w:szCs w:val="28"/>
        </w:rPr>
        <w:t>переструктурирования</w:t>
      </w:r>
      <w:proofErr w:type="spellEnd"/>
      <w:r w:rsidRPr="009B03F1">
        <w:rPr>
          <w:szCs w:val="28"/>
        </w:rPr>
        <w:t xml:space="preserve"> человеческой работы и ассоциации определялась процессом фрагментации, соста</w:t>
      </w:r>
      <w:r w:rsidRPr="009B03F1">
        <w:rPr>
          <w:szCs w:val="28"/>
        </w:rPr>
        <w:t>в</w:t>
      </w:r>
      <w:r w:rsidRPr="009B03F1">
        <w:rPr>
          <w:szCs w:val="28"/>
        </w:rPr>
        <w:t>ляющим самую суть машинной технологии. Сущность автоматич</w:t>
      </w:r>
      <w:r w:rsidRPr="009B03F1">
        <w:rPr>
          <w:szCs w:val="28"/>
        </w:rPr>
        <w:t>е</w:t>
      </w:r>
      <w:r w:rsidRPr="009B03F1">
        <w:rPr>
          <w:szCs w:val="28"/>
        </w:rPr>
        <w:t xml:space="preserve">ской технологии противоположна. Она в такой же степени глубоко </w:t>
      </w:r>
      <w:proofErr w:type="spellStart"/>
      <w:r w:rsidRPr="009B03F1">
        <w:rPr>
          <w:szCs w:val="28"/>
        </w:rPr>
        <w:t>интегральна</w:t>
      </w:r>
      <w:proofErr w:type="spellEnd"/>
      <w:r w:rsidRPr="009B03F1">
        <w:rPr>
          <w:szCs w:val="28"/>
        </w:rPr>
        <w:t xml:space="preserve"> и </w:t>
      </w:r>
      <w:proofErr w:type="spellStart"/>
      <w:r w:rsidRPr="009B03F1">
        <w:rPr>
          <w:szCs w:val="28"/>
        </w:rPr>
        <w:t>децентралистична</w:t>
      </w:r>
      <w:proofErr w:type="spellEnd"/>
      <w:r w:rsidRPr="009B03F1">
        <w:rPr>
          <w:szCs w:val="28"/>
        </w:rPr>
        <w:t>, в какой машина в конфигуриров</w:t>
      </w:r>
      <w:r w:rsidRPr="009B03F1">
        <w:rPr>
          <w:szCs w:val="28"/>
        </w:rPr>
        <w:t>а</w:t>
      </w:r>
      <w:r w:rsidRPr="009B03F1">
        <w:rPr>
          <w:szCs w:val="28"/>
        </w:rPr>
        <w:t xml:space="preserve">нии ею человеческих взаимоотношений была фрагментарной, </w:t>
      </w:r>
      <w:proofErr w:type="spellStart"/>
      <w:r w:rsidRPr="009B03F1">
        <w:rPr>
          <w:szCs w:val="28"/>
        </w:rPr>
        <w:t>центр</w:t>
      </w:r>
      <w:r w:rsidRPr="009B03F1">
        <w:rPr>
          <w:szCs w:val="28"/>
        </w:rPr>
        <w:t>а</w:t>
      </w:r>
      <w:r w:rsidRPr="009B03F1">
        <w:rPr>
          <w:szCs w:val="28"/>
        </w:rPr>
        <w:t>листичной</w:t>
      </w:r>
      <w:proofErr w:type="spellEnd"/>
      <w:r w:rsidRPr="009B03F1">
        <w:rPr>
          <w:szCs w:val="28"/>
        </w:rPr>
        <w:t xml:space="preserve"> и поверхностной.</w:t>
      </w:r>
    </w:p>
    <w:p w:rsidR="003467FF" w:rsidRPr="009B03F1" w:rsidRDefault="008C0A44" w:rsidP="009B03F1">
      <w:pPr>
        <w:spacing w:line="276" w:lineRule="auto"/>
        <w:rPr>
          <w:szCs w:val="28"/>
        </w:rPr>
      </w:pPr>
      <w:r w:rsidRPr="009B03F1">
        <w:rPr>
          <w:szCs w:val="28"/>
        </w:rPr>
        <w:t>В этой связи может быть показателен пример электрического света. Электрический свет — это чистая информация. Он представл</w:t>
      </w:r>
      <w:r w:rsidRPr="009B03F1">
        <w:rPr>
          <w:szCs w:val="28"/>
        </w:rPr>
        <w:t>я</w:t>
      </w:r>
      <w:r w:rsidRPr="009B03F1">
        <w:rPr>
          <w:szCs w:val="28"/>
        </w:rPr>
        <w:t>ет собой, так сказать, средство коммуникации без сообщения, если только его не используют для оглашения какого-то словесного объя</w:t>
      </w:r>
      <w:r w:rsidRPr="009B03F1">
        <w:rPr>
          <w:szCs w:val="28"/>
        </w:rPr>
        <w:t>в</w:t>
      </w:r>
      <w:r w:rsidRPr="009B03F1">
        <w:rPr>
          <w:szCs w:val="28"/>
        </w:rPr>
        <w:t>ления или названия. Этот факт, характеризующий все средства ко</w:t>
      </w:r>
      <w:r w:rsidRPr="009B03F1">
        <w:rPr>
          <w:szCs w:val="28"/>
        </w:rPr>
        <w:t>м</w:t>
      </w:r>
      <w:r w:rsidRPr="009B03F1">
        <w:rPr>
          <w:szCs w:val="28"/>
        </w:rPr>
        <w:t>муникации, означает, что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>содержанием» любого средства ком</w:t>
      </w:r>
      <w:r w:rsidRPr="009B03F1">
        <w:rPr>
          <w:szCs w:val="28"/>
        </w:rPr>
        <w:softHyphen/>
        <w:t>муникации всегда является другое средство коммуникации. Содерж</w:t>
      </w:r>
      <w:r w:rsidRPr="009B03F1">
        <w:rPr>
          <w:szCs w:val="28"/>
        </w:rPr>
        <w:t>а</w:t>
      </w:r>
      <w:r w:rsidRPr="009B03F1">
        <w:rPr>
          <w:szCs w:val="28"/>
        </w:rPr>
        <w:t>нием письма является речь, точно так же, как письменное слово сл</w:t>
      </w:r>
      <w:r w:rsidRPr="009B03F1">
        <w:rPr>
          <w:szCs w:val="28"/>
        </w:rPr>
        <w:t>у</w:t>
      </w:r>
      <w:r w:rsidRPr="009B03F1">
        <w:rPr>
          <w:szCs w:val="28"/>
        </w:rPr>
        <w:lastRenderedPageBreak/>
        <w:t>жит содержанием печати, а печать — содержанием телеграфа. Если спросят: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>Что есть содержание речи?», — на это необходимо отв</w:t>
      </w:r>
      <w:r w:rsidRPr="009B03F1">
        <w:rPr>
          <w:szCs w:val="28"/>
        </w:rPr>
        <w:t>е</w:t>
      </w:r>
      <w:r w:rsidRPr="009B03F1">
        <w:rPr>
          <w:szCs w:val="28"/>
        </w:rPr>
        <w:t>тить: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 xml:space="preserve">Это действительный процесс мышления, который сам по себе </w:t>
      </w:r>
      <w:proofErr w:type="spellStart"/>
      <w:r w:rsidRPr="009B03F1">
        <w:rPr>
          <w:szCs w:val="28"/>
        </w:rPr>
        <w:t>невербален</w:t>
      </w:r>
      <w:proofErr w:type="spellEnd"/>
      <w:r w:rsidRPr="009B03F1">
        <w:rPr>
          <w:szCs w:val="28"/>
        </w:rPr>
        <w:t>». Абстрактная живопись представляет собой прямое пр</w:t>
      </w:r>
      <w:r w:rsidRPr="009B03F1">
        <w:rPr>
          <w:szCs w:val="28"/>
        </w:rPr>
        <w:t>о</w:t>
      </w:r>
      <w:r w:rsidRPr="009B03F1">
        <w:rPr>
          <w:szCs w:val="28"/>
        </w:rPr>
        <w:t>явление творческих мыслительных процессов, как они могли бы пр</w:t>
      </w:r>
      <w:r w:rsidRPr="009B03F1">
        <w:rPr>
          <w:szCs w:val="28"/>
        </w:rPr>
        <w:t>о</w:t>
      </w:r>
      <w:r w:rsidRPr="009B03F1">
        <w:rPr>
          <w:szCs w:val="28"/>
        </w:rPr>
        <w:t>явиться в компьютерном проектировании. Что нас, однако, здесь и</w:t>
      </w:r>
      <w:r w:rsidRPr="009B03F1">
        <w:rPr>
          <w:szCs w:val="28"/>
        </w:rPr>
        <w:t>н</w:t>
      </w:r>
      <w:r w:rsidRPr="009B03F1">
        <w:rPr>
          <w:szCs w:val="28"/>
        </w:rPr>
        <w:t>тересует, так это психические и социальные последствия конфигур</w:t>
      </w:r>
      <w:r w:rsidRPr="009B03F1">
        <w:rPr>
          <w:szCs w:val="28"/>
        </w:rPr>
        <w:t>а</w:t>
      </w:r>
      <w:r w:rsidRPr="009B03F1">
        <w:rPr>
          <w:szCs w:val="28"/>
        </w:rPr>
        <w:t>ций, или паттернов, усложняющих или ускоряющих существующие процессы. Ибо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>сообщением» любого средства коммуникации, или технологии, является то изменение масштаба, ско</w:t>
      </w:r>
      <w:r w:rsidRPr="009B03F1">
        <w:rPr>
          <w:szCs w:val="28"/>
        </w:rPr>
        <w:softHyphen/>
        <w:t>рости или формы, которое привносится им в человеческие дела. Железная дорога не привнесла в человеческое общество ни движения, ни транспорта, ни колеса, ни дороги, но она ускорила прежние человеческие функции и укрупнила их масштабы, создав совершенно новые типы городов и новые виды труда и досуга. И это происходило независимо от того, функционировала ли железная дорога в тропической или северной среде, и совершенно независимо от перевозимого по ней груза, или содержания железнодорожного средства сообщения. С другой стор</w:t>
      </w:r>
      <w:r w:rsidRPr="009B03F1">
        <w:rPr>
          <w:szCs w:val="28"/>
        </w:rPr>
        <w:t>о</w:t>
      </w:r>
      <w:r w:rsidRPr="009B03F1">
        <w:rPr>
          <w:szCs w:val="28"/>
        </w:rPr>
        <w:t>ны, самолет, повышая скорость транспортировки, приносит с собой тенденцию упразднения железнодорожной формы города, политики и человеческих связей, причем совершенно независимо от того, для к</w:t>
      </w:r>
      <w:r w:rsidRPr="009B03F1">
        <w:rPr>
          <w:szCs w:val="28"/>
        </w:rPr>
        <w:t>а</w:t>
      </w:r>
      <w:r w:rsidRPr="009B03F1">
        <w:rPr>
          <w:szCs w:val="28"/>
        </w:rPr>
        <w:t>ких целей самолет используется.</w:t>
      </w:r>
    </w:p>
    <w:p w:rsidR="008A1E12" w:rsidRPr="009B03F1" w:rsidRDefault="008A1E12" w:rsidP="009B03F1">
      <w:pPr>
        <w:spacing w:line="276" w:lineRule="auto"/>
        <w:ind w:firstLine="0"/>
        <w:rPr>
          <w:szCs w:val="28"/>
        </w:rPr>
      </w:pPr>
      <w:r w:rsidRPr="009B03F1">
        <w:rPr>
          <w:szCs w:val="28"/>
        </w:rPr>
        <w:br w:type="page"/>
      </w:r>
    </w:p>
    <w:p w:rsidR="00E8007F" w:rsidRPr="009B03F1" w:rsidRDefault="0062551F" w:rsidP="009B03F1">
      <w:pPr>
        <w:spacing w:line="276" w:lineRule="auto"/>
        <w:jc w:val="center"/>
        <w:rPr>
          <w:b/>
          <w:szCs w:val="28"/>
        </w:rPr>
      </w:pPr>
      <w:r w:rsidRPr="009B03F1">
        <w:rPr>
          <w:b/>
          <w:szCs w:val="28"/>
        </w:rPr>
        <w:lastRenderedPageBreak/>
        <w:t>2</w:t>
      </w:r>
    </w:p>
    <w:p w:rsidR="0062551F" w:rsidRPr="009B03F1" w:rsidRDefault="0062551F" w:rsidP="009B03F1">
      <w:pPr>
        <w:spacing w:line="276" w:lineRule="auto"/>
        <w:rPr>
          <w:szCs w:val="28"/>
        </w:rPr>
      </w:pPr>
    </w:p>
    <w:p w:rsidR="00C34FB9" w:rsidRPr="009B03F1" w:rsidRDefault="00C34FB9" w:rsidP="009B03F1">
      <w:pPr>
        <w:pStyle w:val="af9"/>
        <w:spacing w:line="276" w:lineRule="auto"/>
        <w:ind w:firstLine="692"/>
        <w:jc w:val="both"/>
        <w:rPr>
          <w:sz w:val="28"/>
          <w:szCs w:val="28"/>
        </w:rPr>
      </w:pPr>
      <w:r w:rsidRPr="009B03F1">
        <w:rPr>
          <w:sz w:val="28"/>
          <w:szCs w:val="28"/>
        </w:rPr>
        <w:t>Главное — и в этом мало кто отдает себе сегодня отчет — это не масштабы перемен, происшедших на памяти предыдущего поколения, но тот факт, что эти перемены знаменуют кардинальную смену направления эволюции наших идей и нашего общественного устро</w:t>
      </w:r>
      <w:r w:rsidRPr="009B03F1">
        <w:rPr>
          <w:sz w:val="28"/>
          <w:szCs w:val="28"/>
        </w:rPr>
        <w:t>й</w:t>
      </w:r>
      <w:r w:rsidRPr="009B03F1">
        <w:rPr>
          <w:sz w:val="28"/>
          <w:szCs w:val="28"/>
        </w:rPr>
        <w:t xml:space="preserve">ства. </w:t>
      </w:r>
    </w:p>
    <w:p w:rsidR="00C34FB9" w:rsidRPr="009B03F1" w:rsidRDefault="00C34FB9" w:rsidP="009B03F1">
      <w:pPr>
        <w:pStyle w:val="af9"/>
        <w:spacing w:line="276" w:lineRule="auto"/>
        <w:ind w:firstLine="692"/>
        <w:jc w:val="both"/>
        <w:rPr>
          <w:sz w:val="28"/>
          <w:szCs w:val="28"/>
        </w:rPr>
      </w:pPr>
      <w:r w:rsidRPr="009B03F1">
        <w:rPr>
          <w:sz w:val="28"/>
          <w:szCs w:val="28"/>
        </w:rPr>
        <w:t>На протяжении двадцати пяти лет, пока призрак тоталитаризма не превратился в реальную угрозу, мы неуклонно удалялись от фу</w:t>
      </w:r>
      <w:r w:rsidRPr="009B03F1">
        <w:rPr>
          <w:sz w:val="28"/>
          <w:szCs w:val="28"/>
        </w:rPr>
        <w:t>н</w:t>
      </w:r>
      <w:r w:rsidRPr="009B03F1">
        <w:rPr>
          <w:sz w:val="28"/>
          <w:szCs w:val="28"/>
        </w:rPr>
        <w:t>даментальных идей, на которых было построено здание европейской цивилизации. Путь развития, на который мы ступили с самыми р</w:t>
      </w:r>
      <w:r w:rsidRPr="009B03F1">
        <w:rPr>
          <w:sz w:val="28"/>
          <w:szCs w:val="28"/>
        </w:rPr>
        <w:t>а</w:t>
      </w:r>
      <w:r w:rsidRPr="009B03F1">
        <w:rPr>
          <w:sz w:val="28"/>
          <w:szCs w:val="28"/>
        </w:rPr>
        <w:t>дужными надеждами, привел нас прямо к ужасам тоталитаризма. И это было жестоким ударом для целого поколения, представители к</w:t>
      </w:r>
      <w:r w:rsidRPr="009B03F1">
        <w:rPr>
          <w:sz w:val="28"/>
          <w:szCs w:val="28"/>
        </w:rPr>
        <w:t>о</w:t>
      </w:r>
      <w:r w:rsidRPr="009B03F1">
        <w:rPr>
          <w:sz w:val="28"/>
          <w:szCs w:val="28"/>
        </w:rPr>
        <w:t>торого до сих пор отказываются усматривать связь между двумя эт</w:t>
      </w:r>
      <w:r w:rsidRPr="009B03F1">
        <w:rPr>
          <w:sz w:val="28"/>
          <w:szCs w:val="28"/>
        </w:rPr>
        <w:t>и</w:t>
      </w:r>
      <w:r w:rsidRPr="009B03F1">
        <w:rPr>
          <w:sz w:val="28"/>
          <w:szCs w:val="28"/>
        </w:rPr>
        <w:t>ми фактами. Но такой результат только подтверждает правоту осн</w:t>
      </w:r>
      <w:r w:rsidRPr="009B03F1">
        <w:rPr>
          <w:sz w:val="28"/>
          <w:szCs w:val="28"/>
        </w:rPr>
        <w:t>о</w:t>
      </w:r>
      <w:r w:rsidRPr="009B03F1">
        <w:rPr>
          <w:sz w:val="28"/>
          <w:szCs w:val="28"/>
        </w:rPr>
        <w:t>воположников философии либерализма, последователями которых мы все еще склонны себя считать. Мы последовательно отказались от экономической свободы, без которой свобода личная и политическая в прошлом никогда не существовали.</w:t>
      </w:r>
    </w:p>
    <w:p w:rsidR="00C34FB9" w:rsidRPr="009B03F1" w:rsidRDefault="00C34FB9" w:rsidP="009B03F1">
      <w:pPr>
        <w:pStyle w:val="af9"/>
        <w:spacing w:line="276" w:lineRule="auto"/>
        <w:ind w:firstLine="692"/>
        <w:jc w:val="both"/>
        <w:rPr>
          <w:sz w:val="28"/>
          <w:szCs w:val="28"/>
        </w:rPr>
      </w:pPr>
      <w:r w:rsidRPr="009B03F1">
        <w:rPr>
          <w:sz w:val="28"/>
          <w:szCs w:val="28"/>
        </w:rPr>
        <w:t>Современные социалистические тенденции означают решител</w:t>
      </w:r>
      <w:r w:rsidRPr="009B03F1">
        <w:rPr>
          <w:sz w:val="28"/>
          <w:szCs w:val="28"/>
        </w:rPr>
        <w:t>ь</w:t>
      </w:r>
      <w:r w:rsidRPr="009B03F1">
        <w:rPr>
          <w:sz w:val="28"/>
          <w:szCs w:val="28"/>
        </w:rPr>
        <w:t>ный разрыв не только с идеями, родившимися в недавнем прошлом, но и со всем процессом развития западной цивилизации. Это стан</w:t>
      </w:r>
      <w:r w:rsidRPr="009B03F1">
        <w:rPr>
          <w:sz w:val="28"/>
          <w:szCs w:val="28"/>
        </w:rPr>
        <w:t>о</w:t>
      </w:r>
      <w:r w:rsidRPr="009B03F1">
        <w:rPr>
          <w:sz w:val="28"/>
          <w:szCs w:val="28"/>
        </w:rPr>
        <w:t xml:space="preserve">вится совершенно ясно, если рассматривать нынешнюю ситуацию в более масштабной исторической перспективе. Мы демонстрируем удивительную готовность расстаться не только </w:t>
      </w:r>
      <w:proofErr w:type="gramStart"/>
      <w:r w:rsidRPr="009B03F1">
        <w:rPr>
          <w:sz w:val="28"/>
          <w:szCs w:val="28"/>
        </w:rPr>
        <w:t>со</w:t>
      </w:r>
      <w:proofErr w:type="gramEnd"/>
      <w:r w:rsidRPr="009B03F1">
        <w:rPr>
          <w:sz w:val="28"/>
          <w:szCs w:val="28"/>
        </w:rPr>
        <w:t xml:space="preserve"> взглядами </w:t>
      </w:r>
      <w:proofErr w:type="spellStart"/>
      <w:r w:rsidRPr="009B03F1">
        <w:rPr>
          <w:sz w:val="28"/>
          <w:szCs w:val="28"/>
        </w:rPr>
        <w:t>Кобдена</w:t>
      </w:r>
      <w:proofErr w:type="spellEnd"/>
      <w:r w:rsidRPr="009B03F1">
        <w:rPr>
          <w:sz w:val="28"/>
          <w:szCs w:val="28"/>
        </w:rPr>
        <w:t xml:space="preserve"> и </w:t>
      </w:r>
      <w:proofErr w:type="spellStart"/>
      <w:r w:rsidRPr="009B03F1">
        <w:rPr>
          <w:sz w:val="28"/>
          <w:szCs w:val="28"/>
        </w:rPr>
        <w:t>Брайта</w:t>
      </w:r>
      <w:proofErr w:type="spellEnd"/>
      <w:r w:rsidRPr="009B03F1">
        <w:rPr>
          <w:sz w:val="28"/>
          <w:szCs w:val="28"/>
        </w:rPr>
        <w:t>, Адама Смита и Юма или даже Локка и Мильтона, но и с фундаментальными ценностями нашей цивилизации, восходящими к античности и христианству. Вместе с либерализмом XVIII–XIX вв. мы отметаем принципы индивидуализма, унаследованные от Эразма и Монтеня, Цицерона и Тацита, Перикла и Фукидида. Это был реш</w:t>
      </w:r>
      <w:r w:rsidRPr="009B03F1">
        <w:rPr>
          <w:sz w:val="28"/>
          <w:szCs w:val="28"/>
        </w:rPr>
        <w:t>и</w:t>
      </w:r>
      <w:r w:rsidRPr="009B03F1">
        <w:rPr>
          <w:sz w:val="28"/>
          <w:szCs w:val="28"/>
        </w:rPr>
        <w:t>тельный шаг на пути разрушения цивилизации, создававшейся нач</w:t>
      </w:r>
      <w:r w:rsidRPr="009B03F1">
        <w:rPr>
          <w:sz w:val="28"/>
          <w:szCs w:val="28"/>
        </w:rPr>
        <w:t>и</w:t>
      </w:r>
      <w:r w:rsidRPr="009B03F1">
        <w:rPr>
          <w:sz w:val="28"/>
          <w:szCs w:val="28"/>
        </w:rPr>
        <w:t xml:space="preserve">ная с эпохи Возрождения и </w:t>
      </w:r>
      <w:proofErr w:type="gramStart"/>
      <w:r w:rsidRPr="009B03F1">
        <w:rPr>
          <w:sz w:val="28"/>
          <w:szCs w:val="28"/>
        </w:rPr>
        <w:t>основанной</w:t>
      </w:r>
      <w:proofErr w:type="gramEnd"/>
      <w:r w:rsidRPr="009B03F1">
        <w:rPr>
          <w:sz w:val="28"/>
          <w:szCs w:val="28"/>
        </w:rPr>
        <w:t xml:space="preserve"> прежде всего на принципах индивидуализма.</w:t>
      </w:r>
    </w:p>
    <w:p w:rsidR="00C34FB9" w:rsidRPr="009B03F1" w:rsidRDefault="00C34FB9" w:rsidP="009B03F1">
      <w:pPr>
        <w:pStyle w:val="af9"/>
        <w:spacing w:line="276" w:lineRule="auto"/>
        <w:ind w:firstLine="692"/>
        <w:jc w:val="both"/>
        <w:rPr>
          <w:sz w:val="28"/>
          <w:szCs w:val="28"/>
        </w:rPr>
      </w:pPr>
      <w:r w:rsidRPr="009B03F1">
        <w:rPr>
          <w:sz w:val="28"/>
          <w:szCs w:val="28"/>
        </w:rPr>
        <w:t>На протяжении всего этого периода новой истории Европы г</w:t>
      </w:r>
      <w:r w:rsidRPr="009B03F1">
        <w:rPr>
          <w:sz w:val="28"/>
          <w:szCs w:val="28"/>
        </w:rPr>
        <w:t>е</w:t>
      </w:r>
      <w:r w:rsidRPr="009B03F1">
        <w:rPr>
          <w:sz w:val="28"/>
          <w:szCs w:val="28"/>
        </w:rPr>
        <w:t xml:space="preserve">неральным направлением развития было освобождение индивида от разного рода норм и установлений, сковывающих его повседневную </w:t>
      </w:r>
      <w:r w:rsidRPr="009B03F1">
        <w:rPr>
          <w:sz w:val="28"/>
          <w:szCs w:val="28"/>
        </w:rPr>
        <w:lastRenderedPageBreak/>
        <w:t>жизнедеятельность. Если рассматривать этот период в масштабной исторической перспективе, то, может быть, наиболее значительным последствием всех этих достижений следует считать совершенно н</w:t>
      </w:r>
      <w:r w:rsidRPr="009B03F1">
        <w:rPr>
          <w:sz w:val="28"/>
          <w:szCs w:val="28"/>
        </w:rPr>
        <w:t>о</w:t>
      </w:r>
      <w:r w:rsidRPr="009B03F1">
        <w:rPr>
          <w:sz w:val="28"/>
          <w:szCs w:val="28"/>
        </w:rPr>
        <w:t>вое ощущение власти человека над своей судьбой и убеждение в н</w:t>
      </w:r>
      <w:r w:rsidRPr="009B03F1">
        <w:rPr>
          <w:sz w:val="28"/>
          <w:szCs w:val="28"/>
        </w:rPr>
        <w:t>е</w:t>
      </w:r>
      <w:r w:rsidRPr="009B03F1">
        <w:rPr>
          <w:sz w:val="28"/>
          <w:szCs w:val="28"/>
        </w:rPr>
        <w:t>ограниченности возможностей совершенствования условий жизни. И только когда этот процесс набрал достаточную силу, стало расти п</w:t>
      </w:r>
      <w:r w:rsidRPr="009B03F1">
        <w:rPr>
          <w:sz w:val="28"/>
          <w:szCs w:val="28"/>
        </w:rPr>
        <w:t>о</w:t>
      </w:r>
      <w:r w:rsidRPr="009B03F1">
        <w:rPr>
          <w:sz w:val="28"/>
          <w:szCs w:val="28"/>
        </w:rPr>
        <w:t>нимание того, что спонтанные и неконтролируемые усилия индивидов могут составить фундамент сложной системы экономической де</w:t>
      </w:r>
      <w:r w:rsidRPr="009B03F1">
        <w:rPr>
          <w:sz w:val="28"/>
          <w:szCs w:val="28"/>
        </w:rPr>
        <w:t>я</w:t>
      </w:r>
      <w:r w:rsidRPr="009B03F1">
        <w:rPr>
          <w:sz w:val="28"/>
          <w:szCs w:val="28"/>
        </w:rPr>
        <w:t>тельности. Обоснование принципов экономической свободы следов</w:t>
      </w:r>
      <w:r w:rsidRPr="009B03F1">
        <w:rPr>
          <w:sz w:val="28"/>
          <w:szCs w:val="28"/>
        </w:rPr>
        <w:t>а</w:t>
      </w:r>
      <w:r w:rsidRPr="009B03F1">
        <w:rPr>
          <w:sz w:val="28"/>
          <w:szCs w:val="28"/>
        </w:rPr>
        <w:t>ло, таким образом, за развитием экономической деятельности, ста</w:t>
      </w:r>
      <w:r w:rsidRPr="009B03F1">
        <w:rPr>
          <w:sz w:val="28"/>
          <w:szCs w:val="28"/>
        </w:rPr>
        <w:t>в</w:t>
      </w:r>
      <w:r w:rsidRPr="009B03F1">
        <w:rPr>
          <w:sz w:val="28"/>
          <w:szCs w:val="28"/>
        </w:rPr>
        <w:t>шей незапланированным и неожиданным побочным продуктом св</w:t>
      </w:r>
      <w:r w:rsidRPr="009B03F1">
        <w:rPr>
          <w:sz w:val="28"/>
          <w:szCs w:val="28"/>
        </w:rPr>
        <w:t>о</w:t>
      </w:r>
      <w:r w:rsidRPr="009B03F1">
        <w:rPr>
          <w:sz w:val="28"/>
          <w:szCs w:val="28"/>
        </w:rPr>
        <w:t>боды политической.</w:t>
      </w:r>
    </w:p>
    <w:p w:rsidR="00C34FB9" w:rsidRPr="009B03F1" w:rsidRDefault="00C34FB9" w:rsidP="009B03F1">
      <w:pPr>
        <w:pStyle w:val="af9"/>
        <w:spacing w:line="276" w:lineRule="auto"/>
        <w:ind w:firstLine="692"/>
        <w:jc w:val="both"/>
        <w:rPr>
          <w:sz w:val="28"/>
          <w:szCs w:val="28"/>
        </w:rPr>
      </w:pPr>
      <w:r w:rsidRPr="009B03F1">
        <w:rPr>
          <w:sz w:val="28"/>
          <w:szCs w:val="28"/>
        </w:rPr>
        <w:t>Чтобы усыпить подозрения и продемонстрировать причастность к сильнейшему из политических мотивов — жажде свободы, — нач</w:t>
      </w:r>
      <w:r w:rsidRPr="009B03F1">
        <w:rPr>
          <w:sz w:val="28"/>
          <w:szCs w:val="28"/>
        </w:rPr>
        <w:t>а</w:t>
      </w:r>
      <w:r w:rsidRPr="009B03F1">
        <w:rPr>
          <w:sz w:val="28"/>
          <w:szCs w:val="28"/>
        </w:rPr>
        <w:t>ли все чаще использовать лозунг</w:t>
      </w:r>
      <w:r w:rsidR="00283C47" w:rsidRPr="009B03F1">
        <w:rPr>
          <w:sz w:val="28"/>
          <w:szCs w:val="28"/>
        </w:rPr>
        <w:t xml:space="preserve"> «</w:t>
      </w:r>
      <w:r w:rsidRPr="009B03F1">
        <w:rPr>
          <w:sz w:val="28"/>
          <w:szCs w:val="28"/>
        </w:rPr>
        <w:t>новой свободы». Следует обратить особое внимание на едва заметный сдвиг в значении слова</w:t>
      </w:r>
      <w:r w:rsidR="00283C47" w:rsidRPr="009B03F1">
        <w:rPr>
          <w:sz w:val="28"/>
          <w:szCs w:val="28"/>
        </w:rPr>
        <w:t xml:space="preserve"> «</w:t>
      </w:r>
      <w:r w:rsidRPr="009B03F1">
        <w:rPr>
          <w:sz w:val="28"/>
          <w:szCs w:val="28"/>
        </w:rPr>
        <w:t>свобода», который понадобился, чтобы рассуждения звучали убедительно. Для великих апостолов политической свободы слово это означало свободу человека от насилия и произвола других людей, избавление от пут, не оставляющих индивиду никакого выбора, принуждающих его пов</w:t>
      </w:r>
      <w:r w:rsidRPr="009B03F1">
        <w:rPr>
          <w:sz w:val="28"/>
          <w:szCs w:val="28"/>
        </w:rPr>
        <w:t>и</w:t>
      </w:r>
      <w:r w:rsidRPr="009B03F1">
        <w:rPr>
          <w:sz w:val="28"/>
          <w:szCs w:val="28"/>
        </w:rPr>
        <w:t xml:space="preserve">новаться власть имущим. </w:t>
      </w:r>
      <w:proofErr w:type="gramStart"/>
      <w:r w:rsidRPr="009B03F1">
        <w:rPr>
          <w:sz w:val="28"/>
          <w:szCs w:val="28"/>
        </w:rPr>
        <w:t>Новая же обещанная свобода — это свобода от необходимости, избавление от пут обстоятельств, которые, бе</w:t>
      </w:r>
      <w:r w:rsidRPr="009B03F1">
        <w:rPr>
          <w:sz w:val="28"/>
          <w:szCs w:val="28"/>
        </w:rPr>
        <w:t>з</w:t>
      </w:r>
      <w:r w:rsidRPr="009B03F1">
        <w:rPr>
          <w:sz w:val="28"/>
          <w:szCs w:val="28"/>
        </w:rPr>
        <w:t>условно, ограничивают возможность выбора для каждого из нас, хотя для одних — в большей степени, для других — в меньшей.</w:t>
      </w:r>
      <w:proofErr w:type="gramEnd"/>
      <w:r w:rsidRPr="009B03F1">
        <w:rPr>
          <w:sz w:val="28"/>
          <w:szCs w:val="28"/>
        </w:rPr>
        <w:t xml:space="preserve"> Чтобы ч</w:t>
      </w:r>
      <w:r w:rsidRPr="009B03F1">
        <w:rPr>
          <w:sz w:val="28"/>
          <w:szCs w:val="28"/>
        </w:rPr>
        <w:t>е</w:t>
      </w:r>
      <w:r w:rsidRPr="009B03F1">
        <w:rPr>
          <w:sz w:val="28"/>
          <w:szCs w:val="28"/>
        </w:rPr>
        <w:t>ловек стал по-настоящему свободным, надо победить</w:t>
      </w:r>
      <w:r w:rsidR="00283C47" w:rsidRPr="009B03F1">
        <w:rPr>
          <w:sz w:val="28"/>
          <w:szCs w:val="28"/>
        </w:rPr>
        <w:t xml:space="preserve"> «</w:t>
      </w:r>
      <w:r w:rsidRPr="009B03F1">
        <w:rPr>
          <w:sz w:val="28"/>
          <w:szCs w:val="28"/>
        </w:rPr>
        <w:t>деспотизм ф</w:t>
      </w:r>
      <w:r w:rsidRPr="009B03F1">
        <w:rPr>
          <w:sz w:val="28"/>
          <w:szCs w:val="28"/>
        </w:rPr>
        <w:t>и</w:t>
      </w:r>
      <w:r w:rsidRPr="009B03F1">
        <w:rPr>
          <w:sz w:val="28"/>
          <w:szCs w:val="28"/>
        </w:rPr>
        <w:t>зической необходимости», ослабить</w:t>
      </w:r>
      <w:r w:rsidR="00283C47" w:rsidRPr="009B03F1">
        <w:rPr>
          <w:sz w:val="28"/>
          <w:szCs w:val="28"/>
        </w:rPr>
        <w:t xml:space="preserve"> «</w:t>
      </w:r>
      <w:r w:rsidRPr="009B03F1">
        <w:rPr>
          <w:sz w:val="28"/>
          <w:szCs w:val="28"/>
        </w:rPr>
        <w:t>оковы экономической системы». Свобода в этом смысле — это, конечно, просто другое название для власти или богатства.</w:t>
      </w:r>
      <w:r w:rsidR="00283C47" w:rsidRPr="009B03F1">
        <w:rPr>
          <w:sz w:val="28"/>
          <w:szCs w:val="28"/>
        </w:rPr>
        <w:t xml:space="preserve"> «</w:t>
      </w:r>
      <w:r w:rsidRPr="009B03F1">
        <w:rPr>
          <w:sz w:val="28"/>
          <w:szCs w:val="28"/>
        </w:rPr>
        <w:t xml:space="preserve">Свобода, — пишет Джон </w:t>
      </w:r>
      <w:proofErr w:type="spellStart"/>
      <w:r w:rsidRPr="009B03F1">
        <w:rPr>
          <w:sz w:val="28"/>
          <w:szCs w:val="28"/>
        </w:rPr>
        <w:t>Дьюи</w:t>
      </w:r>
      <w:proofErr w:type="spellEnd"/>
      <w:r w:rsidRPr="009B03F1">
        <w:rPr>
          <w:sz w:val="28"/>
          <w:szCs w:val="28"/>
        </w:rPr>
        <w:t>, — есть реал</w:t>
      </w:r>
      <w:r w:rsidRPr="009B03F1">
        <w:rPr>
          <w:sz w:val="28"/>
          <w:szCs w:val="28"/>
        </w:rPr>
        <w:t>ь</w:t>
      </w:r>
      <w:r w:rsidRPr="009B03F1">
        <w:rPr>
          <w:sz w:val="28"/>
          <w:szCs w:val="28"/>
        </w:rPr>
        <w:t>ная власть делать определенные вещи». Поэтому требование своб</w:t>
      </w:r>
      <w:r w:rsidRPr="009B03F1">
        <w:rPr>
          <w:sz w:val="28"/>
          <w:szCs w:val="28"/>
        </w:rPr>
        <w:t>о</w:t>
      </w:r>
      <w:r w:rsidRPr="009B03F1">
        <w:rPr>
          <w:sz w:val="28"/>
          <w:szCs w:val="28"/>
        </w:rPr>
        <w:t xml:space="preserve">ды — это требование власти. </w:t>
      </w:r>
    </w:p>
    <w:p w:rsidR="0062551F" w:rsidRPr="009B03F1" w:rsidRDefault="00C34FB9" w:rsidP="009B03F1">
      <w:pPr>
        <w:pStyle w:val="af9"/>
        <w:shd w:val="clear" w:color="auto" w:fill="auto"/>
        <w:spacing w:line="276" w:lineRule="auto"/>
        <w:ind w:firstLine="692"/>
        <w:jc w:val="both"/>
        <w:rPr>
          <w:sz w:val="28"/>
          <w:szCs w:val="28"/>
        </w:rPr>
      </w:pPr>
      <w:r w:rsidRPr="009B03F1">
        <w:rPr>
          <w:sz w:val="28"/>
          <w:szCs w:val="28"/>
        </w:rPr>
        <w:t>Эффективное применение конкуренции исключает одни виды принудительного вмешательства в экономическую жизнь, но допуск</w:t>
      </w:r>
      <w:r w:rsidRPr="009B03F1">
        <w:rPr>
          <w:sz w:val="28"/>
          <w:szCs w:val="28"/>
        </w:rPr>
        <w:t>а</w:t>
      </w:r>
      <w:r w:rsidRPr="009B03F1">
        <w:rPr>
          <w:sz w:val="28"/>
          <w:szCs w:val="28"/>
        </w:rPr>
        <w:t>ет другие, способствующие развитию конкуренции и требующие ин</w:t>
      </w:r>
      <w:r w:rsidRPr="009B03F1">
        <w:rPr>
          <w:sz w:val="28"/>
          <w:szCs w:val="28"/>
        </w:rPr>
        <w:t>о</w:t>
      </w:r>
      <w:r w:rsidRPr="009B03F1">
        <w:rPr>
          <w:sz w:val="28"/>
          <w:szCs w:val="28"/>
        </w:rPr>
        <w:t xml:space="preserve">гда определенных действий со стороны правительства. Прежде </w:t>
      </w:r>
      <w:proofErr w:type="gramStart"/>
      <w:r w:rsidRPr="009B03F1">
        <w:rPr>
          <w:sz w:val="28"/>
          <w:szCs w:val="28"/>
        </w:rPr>
        <w:t>всего</w:t>
      </w:r>
      <w:proofErr w:type="gramEnd"/>
      <w:r w:rsidRPr="009B03F1">
        <w:rPr>
          <w:sz w:val="28"/>
          <w:szCs w:val="28"/>
        </w:rPr>
        <w:t xml:space="preserve"> необходимо, чтобы все присутствующие на рынке стороны имели полную свободу покупать и продавать товар по любой цене, на кот</w:t>
      </w:r>
      <w:r w:rsidRPr="009B03F1">
        <w:rPr>
          <w:sz w:val="28"/>
          <w:szCs w:val="28"/>
        </w:rPr>
        <w:t>о</w:t>
      </w:r>
      <w:r w:rsidRPr="009B03F1">
        <w:rPr>
          <w:sz w:val="28"/>
          <w:szCs w:val="28"/>
        </w:rPr>
        <w:lastRenderedPageBreak/>
        <w:t xml:space="preserve">рую найдутся желающие, и чтобы каждый был волен производить, продавать и покупать все, что в принципе может быть произведено и продано. </w:t>
      </w:r>
      <w:proofErr w:type="gramStart"/>
      <w:r w:rsidRPr="009B03F1">
        <w:rPr>
          <w:sz w:val="28"/>
          <w:szCs w:val="28"/>
        </w:rPr>
        <w:t>Существенно также</w:t>
      </w:r>
      <w:proofErr w:type="gramEnd"/>
      <w:r w:rsidRPr="009B03F1">
        <w:rPr>
          <w:sz w:val="28"/>
          <w:szCs w:val="28"/>
        </w:rPr>
        <w:t>, чтобы доступ к любым отраслям был открыт всем на равных основаниях и чтобы закон пресекал всякие п</w:t>
      </w:r>
      <w:r w:rsidRPr="009B03F1">
        <w:rPr>
          <w:sz w:val="28"/>
          <w:szCs w:val="28"/>
        </w:rPr>
        <w:t>о</w:t>
      </w:r>
      <w:r w:rsidRPr="009B03F1">
        <w:rPr>
          <w:sz w:val="28"/>
          <w:szCs w:val="28"/>
        </w:rPr>
        <w:t>пытки индивидов или групп ограничить этот доступ открыто или та</w:t>
      </w:r>
      <w:r w:rsidRPr="009B03F1">
        <w:rPr>
          <w:sz w:val="28"/>
          <w:szCs w:val="28"/>
        </w:rPr>
        <w:t>й</w:t>
      </w:r>
      <w:r w:rsidRPr="009B03F1">
        <w:rPr>
          <w:sz w:val="28"/>
          <w:szCs w:val="28"/>
        </w:rPr>
        <w:t>но. Кроме того, всякие попытки контролировать цены или количество товаров отнимают у конкуренции способность координировать усилия индивидов, поскольку колебания цеп в этих случаях перестают отр</w:t>
      </w:r>
      <w:r w:rsidRPr="009B03F1">
        <w:rPr>
          <w:sz w:val="28"/>
          <w:szCs w:val="28"/>
        </w:rPr>
        <w:t>а</w:t>
      </w:r>
      <w:r w:rsidRPr="009B03F1">
        <w:rPr>
          <w:sz w:val="28"/>
          <w:szCs w:val="28"/>
        </w:rPr>
        <w:t>жать изменения конъюнктуры и не могут служить надежным орие</w:t>
      </w:r>
      <w:r w:rsidRPr="009B03F1">
        <w:rPr>
          <w:sz w:val="28"/>
          <w:szCs w:val="28"/>
        </w:rPr>
        <w:t>н</w:t>
      </w:r>
      <w:r w:rsidRPr="009B03F1">
        <w:rPr>
          <w:sz w:val="28"/>
          <w:szCs w:val="28"/>
        </w:rPr>
        <w:t>тиром для индивидуальной деятельности. Хотя конкуренция и допу</w:t>
      </w:r>
      <w:r w:rsidRPr="009B03F1">
        <w:rPr>
          <w:sz w:val="28"/>
          <w:szCs w:val="28"/>
        </w:rPr>
        <w:t>с</w:t>
      </w:r>
      <w:r w:rsidRPr="009B03F1">
        <w:rPr>
          <w:sz w:val="28"/>
          <w:szCs w:val="28"/>
        </w:rPr>
        <w:t>кает некоторую долю регуляции, ее никак нельзя соединить с план</w:t>
      </w:r>
      <w:r w:rsidRPr="009B03F1">
        <w:rPr>
          <w:sz w:val="28"/>
          <w:szCs w:val="28"/>
        </w:rPr>
        <w:t>и</w:t>
      </w:r>
      <w:r w:rsidRPr="009B03F1">
        <w:rPr>
          <w:sz w:val="28"/>
          <w:szCs w:val="28"/>
        </w:rPr>
        <w:t>рованием, не ослабляя ее как фактор организации производства. Пл</w:t>
      </w:r>
      <w:r w:rsidRPr="009B03F1">
        <w:rPr>
          <w:sz w:val="28"/>
          <w:szCs w:val="28"/>
        </w:rPr>
        <w:t>а</w:t>
      </w:r>
      <w:r w:rsidRPr="009B03F1">
        <w:rPr>
          <w:sz w:val="28"/>
          <w:szCs w:val="28"/>
        </w:rPr>
        <w:t>нирование, в свою очередь, тоже не является лекарством, которое можно принимать в малых дозах, рассчитывая на серьезный эффект. И конкуренция, и планирование теряют свою силу, если их использовать в урезанном виде.</w:t>
      </w:r>
    </w:p>
    <w:p w:rsidR="0062551F" w:rsidRPr="009B03F1" w:rsidRDefault="0062551F" w:rsidP="009B03F1">
      <w:pPr>
        <w:spacing w:line="276" w:lineRule="auto"/>
        <w:ind w:firstLine="0"/>
        <w:rPr>
          <w:szCs w:val="28"/>
        </w:rPr>
      </w:pPr>
      <w:r w:rsidRPr="009B03F1">
        <w:rPr>
          <w:szCs w:val="28"/>
        </w:rPr>
        <w:br w:type="page"/>
      </w:r>
    </w:p>
    <w:p w:rsidR="0062551F" w:rsidRPr="009B03F1" w:rsidRDefault="0062551F" w:rsidP="009B03F1">
      <w:pPr>
        <w:spacing w:line="276" w:lineRule="auto"/>
        <w:jc w:val="center"/>
        <w:rPr>
          <w:b/>
          <w:szCs w:val="28"/>
        </w:rPr>
      </w:pPr>
      <w:r w:rsidRPr="009B03F1">
        <w:rPr>
          <w:b/>
          <w:szCs w:val="28"/>
        </w:rPr>
        <w:lastRenderedPageBreak/>
        <w:t>3</w:t>
      </w:r>
    </w:p>
    <w:p w:rsidR="0062551F" w:rsidRPr="009B03F1" w:rsidRDefault="0062551F" w:rsidP="009B03F1">
      <w:pPr>
        <w:spacing w:line="276" w:lineRule="auto"/>
        <w:rPr>
          <w:szCs w:val="28"/>
        </w:rPr>
      </w:pPr>
    </w:p>
    <w:p w:rsidR="00CA51F0" w:rsidRPr="009B03F1" w:rsidRDefault="00CA51F0" w:rsidP="009B03F1">
      <w:pPr>
        <w:spacing w:line="276" w:lineRule="auto"/>
        <w:rPr>
          <w:szCs w:val="28"/>
        </w:rPr>
      </w:pPr>
      <w:r w:rsidRPr="009B03F1">
        <w:rPr>
          <w:szCs w:val="28"/>
        </w:rPr>
        <w:t>Задача философии искать «истинное». И искать там же фил</w:t>
      </w:r>
      <w:r w:rsidRPr="009B03F1">
        <w:rPr>
          <w:szCs w:val="28"/>
        </w:rPr>
        <w:t>о</w:t>
      </w:r>
      <w:r w:rsidRPr="009B03F1">
        <w:rPr>
          <w:szCs w:val="28"/>
        </w:rPr>
        <w:t>софскую истину, где мы ищем ответа на вопрос, чему равна сумма у</w:t>
      </w:r>
      <w:r w:rsidRPr="009B03F1">
        <w:rPr>
          <w:szCs w:val="28"/>
        </w:rPr>
        <w:t>г</w:t>
      </w:r>
      <w:r w:rsidRPr="009B03F1">
        <w:rPr>
          <w:szCs w:val="28"/>
        </w:rPr>
        <w:t>лов в треугольнике. Математике, конечно, нет дела до человеческих радостей, будут ли они вечными и высокими или преходящими и ни</w:t>
      </w:r>
      <w:r w:rsidRPr="009B03F1">
        <w:rPr>
          <w:szCs w:val="28"/>
        </w:rPr>
        <w:t>з</w:t>
      </w:r>
      <w:r w:rsidRPr="009B03F1">
        <w:rPr>
          <w:szCs w:val="28"/>
        </w:rPr>
        <w:t>кими. Математик устанавливает, что сумма углов в треугольнике ра</w:t>
      </w:r>
      <w:r w:rsidRPr="009B03F1">
        <w:rPr>
          <w:szCs w:val="28"/>
        </w:rPr>
        <w:t>в</w:t>
      </w:r>
      <w:r w:rsidRPr="009B03F1">
        <w:rPr>
          <w:szCs w:val="28"/>
        </w:rPr>
        <w:t>няется двум прямым или что отношение окружности к диаметру п</w:t>
      </w:r>
      <w:r w:rsidRPr="009B03F1">
        <w:rPr>
          <w:szCs w:val="28"/>
        </w:rPr>
        <w:t>о</w:t>
      </w:r>
      <w:r w:rsidRPr="009B03F1">
        <w:rPr>
          <w:szCs w:val="28"/>
        </w:rPr>
        <w:t>стоянная величина, — этим дело его и кончается.</w:t>
      </w:r>
    </w:p>
    <w:p w:rsidR="00CA51F0" w:rsidRPr="009B03F1" w:rsidRDefault="00CA51F0" w:rsidP="009B03F1">
      <w:pPr>
        <w:spacing w:line="276" w:lineRule="auto"/>
        <w:rPr>
          <w:szCs w:val="28"/>
        </w:rPr>
      </w:pPr>
      <w:r w:rsidRPr="009B03F1">
        <w:rPr>
          <w:szCs w:val="28"/>
        </w:rPr>
        <w:t>Истины философии так же принудительны и неотвратимы в своей принудительности, как и истины математики.</w:t>
      </w:r>
    </w:p>
    <w:p w:rsidR="00CA51F0" w:rsidRPr="009B03F1" w:rsidRDefault="00CA51F0" w:rsidP="009B03F1">
      <w:pPr>
        <w:spacing w:line="276" w:lineRule="auto"/>
        <w:rPr>
          <w:szCs w:val="28"/>
        </w:rPr>
      </w:pPr>
      <w:r w:rsidRPr="009B03F1">
        <w:rPr>
          <w:szCs w:val="28"/>
        </w:rPr>
        <w:t>Выражаясь языком Спинозы, философия хочет быть истинной, а не лучшей, а между «истинным» и «лучшим» нет никакой внутренней связи. Библейский Иов говорит: если бы мою горесть и мои страдания на весы положили, то они были бы тяжелее песка морского. Он дум</w:t>
      </w:r>
      <w:r w:rsidRPr="009B03F1">
        <w:rPr>
          <w:szCs w:val="28"/>
        </w:rPr>
        <w:t>а</w:t>
      </w:r>
      <w:r w:rsidRPr="009B03F1">
        <w:rPr>
          <w:szCs w:val="28"/>
        </w:rPr>
        <w:t>ет, что есть такие весы, на которых можно взвешивать и страдания ч</w:t>
      </w:r>
      <w:r w:rsidRPr="009B03F1">
        <w:rPr>
          <w:szCs w:val="28"/>
        </w:rPr>
        <w:t>е</w:t>
      </w:r>
      <w:r w:rsidRPr="009B03F1">
        <w:rPr>
          <w:szCs w:val="28"/>
        </w:rPr>
        <w:t>ловеческие, и песок морской, и что бывают случаи, когда человеч</w:t>
      </w:r>
      <w:r w:rsidRPr="009B03F1">
        <w:rPr>
          <w:szCs w:val="28"/>
        </w:rPr>
        <w:t>е</w:t>
      </w:r>
      <w:r w:rsidRPr="009B03F1">
        <w:rPr>
          <w:szCs w:val="28"/>
        </w:rPr>
        <w:t>ские страдания перевешивают своей тяжестью морской песок. Но [критик], конечно, даже не станет обсуждать слова Иова: они явно «бессмысленны». Нет таких весов, на которых то, что испытывает ч</w:t>
      </w:r>
      <w:r w:rsidRPr="009B03F1">
        <w:rPr>
          <w:szCs w:val="28"/>
        </w:rPr>
        <w:t>е</w:t>
      </w:r>
      <w:r w:rsidRPr="009B03F1">
        <w:rPr>
          <w:szCs w:val="28"/>
        </w:rPr>
        <w:t xml:space="preserve">ловек, перевешивало бы тяжесть физических тел. То, что мы считаем </w:t>
      </w:r>
      <w:proofErr w:type="spellStart"/>
      <w:r w:rsidRPr="009B03F1">
        <w:rPr>
          <w:szCs w:val="28"/>
        </w:rPr>
        <w:t>optimum</w:t>
      </w:r>
      <w:proofErr w:type="spellEnd"/>
      <w:r w:rsidRPr="009B03F1">
        <w:rPr>
          <w:szCs w:val="28"/>
        </w:rPr>
        <w:t> — важным, значительным,</w:t>
      </w:r>
      <w:r w:rsidR="00795AF3">
        <w:rPr>
          <w:szCs w:val="28"/>
        </w:rPr>
        <w:t> —</w:t>
      </w:r>
      <w:r w:rsidRPr="009B03F1">
        <w:rPr>
          <w:szCs w:val="28"/>
        </w:rPr>
        <w:t xml:space="preserve"> совершенно несоизмеримо с тем, что есть «истинное». Сколько бы ни сыпали на одну чашу весов человеческого «</w:t>
      </w:r>
      <w:proofErr w:type="spellStart"/>
      <w:r w:rsidRPr="009B03F1">
        <w:rPr>
          <w:szCs w:val="28"/>
        </w:rPr>
        <w:t>optimum</w:t>
      </w:r>
      <w:proofErr w:type="spellEnd"/>
      <w:r w:rsidRPr="009B03F1">
        <w:rPr>
          <w:szCs w:val="28"/>
        </w:rPr>
        <w:t>», если на другой чаше весов есть хоть го</w:t>
      </w:r>
      <w:r w:rsidRPr="009B03F1">
        <w:rPr>
          <w:szCs w:val="28"/>
        </w:rPr>
        <w:t>р</w:t>
      </w:r>
      <w:r w:rsidRPr="009B03F1">
        <w:rPr>
          <w:szCs w:val="28"/>
        </w:rPr>
        <w:t>сточка песку, она всегда перетянет. Это — основное и самое очеви</w:t>
      </w:r>
      <w:r w:rsidRPr="009B03F1">
        <w:rPr>
          <w:szCs w:val="28"/>
        </w:rPr>
        <w:t>д</w:t>
      </w:r>
      <w:r w:rsidRPr="009B03F1">
        <w:rPr>
          <w:szCs w:val="28"/>
        </w:rPr>
        <w:t>ное положение философии, которая хочет быть строгой наукой.</w:t>
      </w:r>
    </w:p>
    <w:p w:rsidR="00CA51F0" w:rsidRPr="009B03F1" w:rsidRDefault="00CA51F0" w:rsidP="009B03F1">
      <w:pPr>
        <w:spacing w:line="276" w:lineRule="auto"/>
        <w:rPr>
          <w:szCs w:val="28"/>
        </w:rPr>
      </w:pPr>
      <w:r w:rsidRPr="009B03F1">
        <w:rPr>
          <w:szCs w:val="28"/>
        </w:rPr>
        <w:t>Нельзя сделать так, чтоб сумма углов в треугольнике равнялась трем прямым, чтоб удачи выпадали только на долю благочестивых, а неудачи на долю неблагочестивых, чтоб вещи и люди, к которым мы привязываемся, не становились добычей тления. Все это — истины самоочевидные, а стало быть, и непреоборимые. Так нам говорит р</w:t>
      </w:r>
      <w:r w:rsidRPr="009B03F1">
        <w:rPr>
          <w:szCs w:val="28"/>
        </w:rPr>
        <w:t>а</w:t>
      </w:r>
      <w:r w:rsidRPr="009B03F1">
        <w:rPr>
          <w:szCs w:val="28"/>
        </w:rPr>
        <w:t>зум, а разум наряду с собой не признает никакого авторитета. Борот</w:t>
      </w:r>
      <w:r w:rsidRPr="009B03F1">
        <w:rPr>
          <w:szCs w:val="28"/>
        </w:rPr>
        <w:t>ь</w:t>
      </w:r>
      <w:r w:rsidRPr="009B03F1">
        <w:rPr>
          <w:szCs w:val="28"/>
        </w:rPr>
        <w:t>ся с установленными разумом истинами — бесплодно. А раз нельзя бороться, то нужно покориться. Нужно постичь, что отдельное сущ</w:t>
      </w:r>
      <w:r w:rsidRPr="009B03F1">
        <w:rPr>
          <w:szCs w:val="28"/>
        </w:rPr>
        <w:t>е</w:t>
      </w:r>
      <w:r w:rsidRPr="009B03F1">
        <w:rPr>
          <w:szCs w:val="28"/>
        </w:rPr>
        <w:t>ство по установленному от вечности, непреодолимому закону заранее обречено на страдание и гибель.</w:t>
      </w:r>
    </w:p>
    <w:p w:rsidR="00CA51F0" w:rsidRPr="009B03F1" w:rsidRDefault="00CA51F0" w:rsidP="009B03F1">
      <w:pPr>
        <w:spacing w:line="276" w:lineRule="auto"/>
        <w:rPr>
          <w:szCs w:val="28"/>
        </w:rPr>
      </w:pPr>
      <w:proofErr w:type="gramStart"/>
      <w:r w:rsidRPr="009B03F1">
        <w:rPr>
          <w:szCs w:val="28"/>
        </w:rPr>
        <w:lastRenderedPageBreak/>
        <w:t>Человека можно привести к повиновению, можно угрозами и соблазнами убедить его, что высшая добродетель — есть смирение, что всякое дерзновение — нечестиво, что самостоятельное бытие — есть грех и преступление, что он должен помышлять не о себе, а о «целом», любить не утреннюю и вечернюю звезду, а умеренность и называть разум божественным даже тогда, когда убивают сыновей, бесчестят дочерей, разрушают отечество — а он</w:t>
      </w:r>
      <w:proofErr w:type="gramEnd"/>
      <w:r w:rsidRPr="009B03F1">
        <w:rPr>
          <w:szCs w:val="28"/>
        </w:rPr>
        <w:t xml:space="preserve">, этот божественный разум, который похвалялся, что может все что хочет, ограничивается рассуждениями на тему, что тут терпит только «внешний человек» и только внешний человек </w:t>
      </w:r>
      <w:proofErr w:type="gramStart"/>
      <w:r w:rsidRPr="009B03F1">
        <w:rPr>
          <w:szCs w:val="28"/>
        </w:rPr>
        <w:t>вопит</w:t>
      </w:r>
      <w:proofErr w:type="gramEnd"/>
      <w:r w:rsidRPr="009B03F1">
        <w:rPr>
          <w:szCs w:val="28"/>
        </w:rPr>
        <w:t>: «Господи, отчего Ты меня покинул!» И когда, на самом деле или только в воображении, разум заставит умолкнуть «отдельного человека» — только тогда философия дост</w:t>
      </w:r>
      <w:r w:rsidRPr="009B03F1">
        <w:rPr>
          <w:szCs w:val="28"/>
        </w:rPr>
        <w:t>и</w:t>
      </w:r>
      <w:r w:rsidRPr="009B03F1">
        <w:rPr>
          <w:szCs w:val="28"/>
        </w:rPr>
        <w:t>гает своей последней цели.</w:t>
      </w:r>
    </w:p>
    <w:p w:rsidR="00CA51F0" w:rsidRPr="009B03F1" w:rsidRDefault="00CA51F0" w:rsidP="009B03F1">
      <w:pPr>
        <w:spacing w:line="276" w:lineRule="auto"/>
        <w:rPr>
          <w:szCs w:val="28"/>
        </w:rPr>
      </w:pPr>
      <w:r w:rsidRPr="009B03F1">
        <w:rPr>
          <w:b/>
          <w:bCs/>
          <w:szCs w:val="28"/>
        </w:rPr>
        <w:t>…</w:t>
      </w:r>
    </w:p>
    <w:p w:rsidR="00CA51F0" w:rsidRPr="009B03F1" w:rsidRDefault="00CA51F0" w:rsidP="009B03F1">
      <w:pPr>
        <w:spacing w:line="276" w:lineRule="auto"/>
        <w:rPr>
          <w:szCs w:val="28"/>
        </w:rPr>
      </w:pPr>
      <w:r w:rsidRPr="009B03F1">
        <w:rPr>
          <w:szCs w:val="28"/>
        </w:rPr>
        <w:t>Взрыв произошел в душе Достоевского. Не только он не согл</w:t>
      </w:r>
      <w:r w:rsidRPr="009B03F1">
        <w:rPr>
          <w:szCs w:val="28"/>
        </w:rPr>
        <w:t>а</w:t>
      </w:r>
      <w:r w:rsidRPr="009B03F1">
        <w:rPr>
          <w:szCs w:val="28"/>
        </w:rPr>
        <w:t>шается исполнить какие-либо требования, он сам начинает требовать. Хочу, говорит он, чтоб «мой каприз был мне гарантирован», хочу «по своей глупой (а не разумной) — воле жить» и т. </w:t>
      </w:r>
      <w:r w:rsidR="00B071B4">
        <w:rPr>
          <w:szCs w:val="28"/>
        </w:rPr>
        <w:t>д. Соответственно этому</w:t>
      </w:r>
      <w:r w:rsidRPr="009B03F1">
        <w:rPr>
          <w:szCs w:val="28"/>
        </w:rPr>
        <w:t xml:space="preserve"> его мышление пошло иными путями. Даже 2 </w:t>
      </w:r>
      <w:r w:rsidR="008C35E3">
        <w:rPr>
          <w:szCs w:val="28"/>
        </w:rPr>
        <w:t>×</w:t>
      </w:r>
      <w:r w:rsidRPr="009B03F1">
        <w:rPr>
          <w:szCs w:val="28"/>
        </w:rPr>
        <w:t> 2 = 4 перестало ему импонировать. «Дважды два четыре, по моему мнению, только нахальство-с. Дважды два четыре смотрит фертом, стоит поперек в</w:t>
      </w:r>
      <w:r w:rsidRPr="009B03F1">
        <w:rPr>
          <w:szCs w:val="28"/>
        </w:rPr>
        <w:t>а</w:t>
      </w:r>
      <w:r w:rsidRPr="009B03F1">
        <w:rPr>
          <w:szCs w:val="28"/>
        </w:rPr>
        <w:t>шей дороги, руки в боки и плюется».</w:t>
      </w:r>
    </w:p>
    <w:p w:rsidR="00CA51F0" w:rsidRPr="009B03F1" w:rsidRDefault="00CA51F0" w:rsidP="009B03F1">
      <w:pPr>
        <w:spacing w:line="276" w:lineRule="auto"/>
        <w:rPr>
          <w:szCs w:val="28"/>
        </w:rPr>
      </w:pPr>
      <w:r w:rsidRPr="009B03F1">
        <w:rPr>
          <w:szCs w:val="28"/>
        </w:rPr>
        <w:t>Достоевский перестал «верить», что над живым существом м</w:t>
      </w:r>
      <w:r w:rsidRPr="009B03F1">
        <w:rPr>
          <w:szCs w:val="28"/>
        </w:rPr>
        <w:t>о</w:t>
      </w:r>
      <w:r w:rsidRPr="009B03F1">
        <w:rPr>
          <w:szCs w:val="28"/>
        </w:rPr>
        <w:t>жет владычествовать неживая истина. Оттого он даже не спорит, не возражает — не удостаивает возражения, а смеется, дразнит, издев</w:t>
      </w:r>
      <w:r w:rsidRPr="009B03F1">
        <w:rPr>
          <w:szCs w:val="28"/>
        </w:rPr>
        <w:t>а</w:t>
      </w:r>
      <w:r w:rsidRPr="009B03F1">
        <w:rPr>
          <w:szCs w:val="28"/>
        </w:rPr>
        <w:t>ется. Как только он завидит очень возвышенную истину или сове</w:t>
      </w:r>
      <w:r w:rsidRPr="009B03F1">
        <w:rPr>
          <w:szCs w:val="28"/>
        </w:rPr>
        <w:t>р</w:t>
      </w:r>
      <w:r w:rsidRPr="009B03F1">
        <w:rPr>
          <w:szCs w:val="28"/>
        </w:rPr>
        <w:t>шенно непоколебимый принцип, он показывает кукиш, выставляет язык. Достоевский чувствовал, что нужно и можно взлететь над зн</w:t>
      </w:r>
      <w:r w:rsidRPr="009B03F1">
        <w:rPr>
          <w:szCs w:val="28"/>
        </w:rPr>
        <w:t>а</w:t>
      </w:r>
      <w:r w:rsidRPr="009B03F1">
        <w:rPr>
          <w:szCs w:val="28"/>
        </w:rPr>
        <w:t>нием. Он потерял доверие к разуму.</w:t>
      </w:r>
    </w:p>
    <w:p w:rsidR="00CA51F0" w:rsidRPr="009B03F1" w:rsidRDefault="00CA51F0" w:rsidP="009B03F1">
      <w:pPr>
        <w:spacing w:line="276" w:lineRule="auto"/>
        <w:rPr>
          <w:b/>
          <w:szCs w:val="28"/>
        </w:rPr>
      </w:pPr>
      <w:r w:rsidRPr="009B03F1">
        <w:rPr>
          <w:b/>
          <w:szCs w:val="28"/>
        </w:rPr>
        <w:t>…</w:t>
      </w:r>
    </w:p>
    <w:p w:rsidR="00CA51F0" w:rsidRPr="009B03F1" w:rsidRDefault="00CA51F0" w:rsidP="009B03F1">
      <w:pPr>
        <w:spacing w:line="276" w:lineRule="auto"/>
        <w:rPr>
          <w:szCs w:val="28"/>
        </w:rPr>
      </w:pPr>
      <w:r w:rsidRPr="009B03F1">
        <w:rPr>
          <w:szCs w:val="28"/>
        </w:rPr>
        <w:t>Моя задача состояла в том, чтобы показать, что власти, на кот</w:t>
      </w:r>
      <w:r w:rsidRPr="009B03F1">
        <w:rPr>
          <w:szCs w:val="28"/>
        </w:rPr>
        <w:t>о</w:t>
      </w:r>
      <w:r w:rsidRPr="009B03F1">
        <w:rPr>
          <w:szCs w:val="28"/>
        </w:rPr>
        <w:t xml:space="preserve">рую претендует разум, у него нет. Психологически возможно то, что логически бессмысленно. Истина приходит в жизнь, не предъявляя никому оправдательных документов. И отдельные живые люди, когда они, пробудившись от чар вековых a </w:t>
      </w:r>
      <w:proofErr w:type="spellStart"/>
      <w:r w:rsidRPr="009B03F1">
        <w:rPr>
          <w:szCs w:val="28"/>
        </w:rPr>
        <w:t>priori</w:t>
      </w:r>
      <w:proofErr w:type="spellEnd"/>
      <w:r w:rsidRPr="009B03F1">
        <w:rPr>
          <w:szCs w:val="28"/>
        </w:rPr>
        <w:t>, обретают желанную св</w:t>
      </w:r>
      <w:r w:rsidRPr="009B03F1">
        <w:rPr>
          <w:szCs w:val="28"/>
        </w:rPr>
        <w:t>о</w:t>
      </w:r>
      <w:r w:rsidRPr="009B03F1">
        <w:rPr>
          <w:szCs w:val="28"/>
        </w:rPr>
        <w:t xml:space="preserve">боду, идут за истиной не туда, куда ходил Спиноза узнавать, чему </w:t>
      </w:r>
      <w:r w:rsidRPr="009B03F1">
        <w:rPr>
          <w:szCs w:val="28"/>
        </w:rPr>
        <w:lastRenderedPageBreak/>
        <w:t>равна сумма углов в треугольнике. Истине не нужно никаких основ</w:t>
      </w:r>
      <w:r w:rsidRPr="009B03F1">
        <w:rPr>
          <w:szCs w:val="28"/>
        </w:rPr>
        <w:t>а</w:t>
      </w:r>
      <w:r w:rsidRPr="009B03F1">
        <w:rPr>
          <w:szCs w:val="28"/>
        </w:rPr>
        <w:t>ний — разве она сама себя не может нести! Последняя истина, то, чего ищет философия, что для живых людей является самым важным, — приходит «вдруг». Она сама не знает принуждения и никого ни к чему не принуждает. — «Тогда только можно поверить, что ты ее увидел, когда внезапно в душе засияет свет».</w:t>
      </w:r>
    </w:p>
    <w:p w:rsidR="0062551F" w:rsidRPr="009B03F1" w:rsidRDefault="0062551F" w:rsidP="009B03F1">
      <w:pPr>
        <w:spacing w:line="276" w:lineRule="auto"/>
        <w:rPr>
          <w:szCs w:val="28"/>
        </w:rPr>
      </w:pPr>
    </w:p>
    <w:p w:rsidR="00B57055" w:rsidRPr="009B03F1" w:rsidRDefault="00B57055" w:rsidP="009B03F1">
      <w:pPr>
        <w:spacing w:line="276" w:lineRule="auto"/>
        <w:ind w:firstLine="0"/>
        <w:rPr>
          <w:szCs w:val="28"/>
        </w:rPr>
      </w:pPr>
      <w:r w:rsidRPr="009B03F1">
        <w:rPr>
          <w:szCs w:val="28"/>
        </w:rPr>
        <w:br w:type="page"/>
      </w:r>
    </w:p>
    <w:p w:rsidR="00B57055" w:rsidRPr="009B03F1" w:rsidRDefault="004B33B2" w:rsidP="009B03F1">
      <w:pPr>
        <w:spacing w:line="276" w:lineRule="auto"/>
        <w:jc w:val="center"/>
        <w:rPr>
          <w:b/>
          <w:szCs w:val="28"/>
        </w:rPr>
      </w:pPr>
      <w:r w:rsidRPr="009B03F1">
        <w:rPr>
          <w:b/>
          <w:szCs w:val="28"/>
        </w:rPr>
        <w:lastRenderedPageBreak/>
        <w:t>4</w:t>
      </w:r>
    </w:p>
    <w:p w:rsidR="004B33B2" w:rsidRPr="009B03F1" w:rsidRDefault="004B33B2" w:rsidP="009B03F1">
      <w:pPr>
        <w:spacing w:line="276" w:lineRule="auto"/>
        <w:rPr>
          <w:szCs w:val="28"/>
        </w:rPr>
      </w:pPr>
    </w:p>
    <w:p w:rsidR="00BE3E4D" w:rsidRPr="009B03F1" w:rsidRDefault="00BE3E4D" w:rsidP="009B03F1">
      <w:pPr>
        <w:spacing w:line="276" w:lineRule="auto"/>
        <w:rPr>
          <w:szCs w:val="28"/>
        </w:rPr>
      </w:pPr>
      <w:r w:rsidRPr="009B03F1">
        <w:rPr>
          <w:szCs w:val="28"/>
        </w:rPr>
        <w:t>Так уж устроен этот мир, что в нем без структуры и системы не обойтись. Мы все взаимодействуем, и к результату приводит искл</w:t>
      </w:r>
      <w:r w:rsidRPr="009B03F1">
        <w:rPr>
          <w:szCs w:val="28"/>
        </w:rPr>
        <w:t>ю</w:t>
      </w:r>
      <w:r w:rsidRPr="009B03F1">
        <w:rPr>
          <w:szCs w:val="28"/>
        </w:rPr>
        <w:t>чительно структурное, регулируемое (внутренними механизмами или внешними рычагами) взаимодействие. Экономические модели, раб</w:t>
      </w:r>
      <w:r w:rsidRPr="009B03F1">
        <w:rPr>
          <w:szCs w:val="28"/>
        </w:rPr>
        <w:t>о</w:t>
      </w:r>
      <w:r w:rsidRPr="009B03F1">
        <w:rPr>
          <w:szCs w:val="28"/>
        </w:rPr>
        <w:t>тающие в том или ином государстве, определяют сознание немалого числа граждан, рождают идеологию, периодически подминают под себя политику. Если посмотреть с высоты птичьего полета, то можно сказать, что экономическая модель определяет все в государстве. Д</w:t>
      </w:r>
      <w:r w:rsidRPr="009B03F1">
        <w:rPr>
          <w:szCs w:val="28"/>
        </w:rPr>
        <w:t>а</w:t>
      </w:r>
      <w:r w:rsidRPr="009B03F1">
        <w:rPr>
          <w:szCs w:val="28"/>
        </w:rPr>
        <w:t>вайте поговорим о перспективах и альтернативах. О том, что нас ждет, в каком мире — с экономической точки зрения мы будем жить.</w:t>
      </w:r>
    </w:p>
    <w:p w:rsidR="00BE3E4D" w:rsidRPr="009B03F1" w:rsidRDefault="00BE3E4D" w:rsidP="009B03F1">
      <w:pPr>
        <w:spacing w:line="276" w:lineRule="auto"/>
        <w:rPr>
          <w:szCs w:val="28"/>
        </w:rPr>
      </w:pPr>
      <w:r w:rsidRPr="009B03F1">
        <w:rPr>
          <w:szCs w:val="28"/>
        </w:rPr>
        <w:t>В главных ролях при любой экономической системе выступают производство товаров и услуг, а также их распределение, обмен, п</w:t>
      </w:r>
      <w:r w:rsidRPr="009B03F1">
        <w:rPr>
          <w:szCs w:val="28"/>
        </w:rPr>
        <w:t>о</w:t>
      </w:r>
      <w:r w:rsidRPr="009B03F1">
        <w:rPr>
          <w:szCs w:val="28"/>
        </w:rPr>
        <w:t>требление и перераспределение. Но сценарии отличаются кардинал</w:t>
      </w:r>
      <w:r w:rsidRPr="009B03F1">
        <w:rPr>
          <w:szCs w:val="28"/>
        </w:rPr>
        <w:t>ь</w:t>
      </w:r>
      <w:r w:rsidRPr="009B03F1">
        <w:rPr>
          <w:szCs w:val="28"/>
        </w:rPr>
        <w:t xml:space="preserve">но. Все упирается в режиссерский </w:t>
      </w:r>
      <w:proofErr w:type="gramStart"/>
      <w:r w:rsidRPr="009B03F1">
        <w:rPr>
          <w:szCs w:val="28"/>
        </w:rPr>
        <w:t>замысел</w:t>
      </w:r>
      <w:proofErr w:type="gramEnd"/>
      <w:r w:rsidRPr="009B03F1">
        <w:rPr>
          <w:szCs w:val="28"/>
        </w:rPr>
        <w:t xml:space="preserve">: что и как производить и на </w:t>
      </w:r>
      <w:proofErr w:type="gramStart"/>
      <w:r w:rsidRPr="009B03F1">
        <w:rPr>
          <w:szCs w:val="28"/>
        </w:rPr>
        <w:t>какой</w:t>
      </w:r>
      <w:proofErr w:type="gramEnd"/>
      <w:r w:rsidRPr="009B03F1">
        <w:rPr>
          <w:szCs w:val="28"/>
        </w:rPr>
        <w:t xml:space="preserve"> основе распределять. Экономические системы отличаются друг от друга в своих основах. Формы собственности хозяйственный механизм – вот те скрипки в оркестре, которые и определяют жанр пьесы. Не только жанр. Но и финал.</w:t>
      </w:r>
    </w:p>
    <w:p w:rsidR="00BE3E4D" w:rsidRPr="009B03F1" w:rsidRDefault="00BE3E4D" w:rsidP="009B03F1">
      <w:pPr>
        <w:spacing w:line="276" w:lineRule="auto"/>
        <w:rPr>
          <w:szCs w:val="28"/>
        </w:rPr>
      </w:pPr>
      <w:r w:rsidRPr="009B03F1">
        <w:rPr>
          <w:szCs w:val="28"/>
        </w:rPr>
        <w:t>Итак, рыночная экономика свободной конкуренции (чистый к</w:t>
      </w:r>
      <w:r w:rsidRPr="009B03F1">
        <w:rPr>
          <w:szCs w:val="28"/>
        </w:rPr>
        <w:t>а</w:t>
      </w:r>
      <w:r w:rsidRPr="009B03F1">
        <w:rPr>
          <w:szCs w:val="28"/>
        </w:rPr>
        <w:t>питализм).</w:t>
      </w:r>
    </w:p>
    <w:p w:rsidR="00BE3E4D" w:rsidRPr="009B03F1" w:rsidRDefault="00BE3E4D" w:rsidP="009B03F1">
      <w:pPr>
        <w:spacing w:line="276" w:lineRule="auto"/>
        <w:rPr>
          <w:szCs w:val="28"/>
        </w:rPr>
      </w:pPr>
      <w:r w:rsidRPr="009B03F1">
        <w:rPr>
          <w:szCs w:val="28"/>
        </w:rPr>
        <w:t>Хотя эта система сложилась в XVIII в. и прекратила свое сущ</w:t>
      </w:r>
      <w:r w:rsidRPr="009B03F1">
        <w:rPr>
          <w:szCs w:val="28"/>
        </w:rPr>
        <w:t>е</w:t>
      </w:r>
      <w:r w:rsidRPr="009B03F1">
        <w:rPr>
          <w:szCs w:val="28"/>
        </w:rPr>
        <w:t>ствование в конце XIX — первых десятилетиях XX в., значительная часть ее элементов вошла в современную рыночную систему (совр</w:t>
      </w:r>
      <w:r w:rsidRPr="009B03F1">
        <w:rPr>
          <w:szCs w:val="28"/>
        </w:rPr>
        <w:t>е</w:t>
      </w:r>
      <w:r w:rsidRPr="009B03F1">
        <w:rPr>
          <w:szCs w:val="28"/>
        </w:rPr>
        <w:t xml:space="preserve">менный капитализм, так это называют эксперты от экономики). </w:t>
      </w:r>
      <w:proofErr w:type="gramStart"/>
      <w:r w:rsidRPr="009B03F1">
        <w:rPr>
          <w:szCs w:val="28"/>
        </w:rPr>
        <w:t>Отл</w:t>
      </w:r>
      <w:r w:rsidRPr="009B03F1">
        <w:rPr>
          <w:szCs w:val="28"/>
        </w:rPr>
        <w:t>и</w:t>
      </w:r>
      <w:r w:rsidRPr="009B03F1">
        <w:rPr>
          <w:szCs w:val="28"/>
        </w:rPr>
        <w:t>чительными чертами этой экономической системы являлись частная собственность на экономические ресурсы (в том числе на главный для этой системы ресурс — капитал); рыночный механизм регулирования, основанный на свободной конкуренции и наличии множества сам</w:t>
      </w:r>
      <w:r w:rsidRPr="009B03F1">
        <w:rPr>
          <w:szCs w:val="28"/>
        </w:rPr>
        <w:t>о</w:t>
      </w:r>
      <w:r w:rsidRPr="009B03F1">
        <w:rPr>
          <w:szCs w:val="28"/>
        </w:rPr>
        <w:t>стоятельно действующих продавцов и покупателей каждого товара.</w:t>
      </w:r>
      <w:proofErr w:type="gramEnd"/>
    </w:p>
    <w:p w:rsidR="00BE3E4D" w:rsidRPr="009B03F1" w:rsidRDefault="00BE3E4D" w:rsidP="009B03F1">
      <w:pPr>
        <w:spacing w:line="276" w:lineRule="auto"/>
        <w:rPr>
          <w:szCs w:val="28"/>
        </w:rPr>
      </w:pPr>
      <w:r w:rsidRPr="009B03F1">
        <w:rPr>
          <w:szCs w:val="28"/>
        </w:rPr>
        <w:t>Одной из главных предпосылок чистого капитализма выступает личная свобода всех участников экономической деятельности, т.</w:t>
      </w:r>
      <w:r w:rsidR="00046758">
        <w:rPr>
          <w:szCs w:val="28"/>
        </w:rPr>
        <w:t> </w:t>
      </w:r>
      <w:r w:rsidRPr="009B03F1">
        <w:rPr>
          <w:szCs w:val="28"/>
        </w:rPr>
        <w:t>е. не только капиталиста-предпринимателя, но и наемного работника. Р</w:t>
      </w:r>
      <w:r w:rsidRPr="009B03F1">
        <w:rPr>
          <w:szCs w:val="28"/>
        </w:rPr>
        <w:t>е</w:t>
      </w:r>
      <w:r w:rsidRPr="009B03F1">
        <w:rPr>
          <w:szCs w:val="28"/>
        </w:rPr>
        <w:t>шающим условием экономического прогресса стала свобода предпр</w:t>
      </w:r>
      <w:r w:rsidRPr="009B03F1">
        <w:rPr>
          <w:szCs w:val="28"/>
        </w:rPr>
        <w:t>и</w:t>
      </w:r>
      <w:r w:rsidRPr="009B03F1">
        <w:rPr>
          <w:szCs w:val="28"/>
        </w:rPr>
        <w:lastRenderedPageBreak/>
        <w:t>нимательской деятельности тех, кто имел капитал, и свобода наемного работника продавать свою рабочую силу.</w:t>
      </w:r>
    </w:p>
    <w:p w:rsidR="00BE3E4D" w:rsidRPr="009B03F1" w:rsidRDefault="00BE3E4D" w:rsidP="009B03F1">
      <w:pPr>
        <w:spacing w:line="276" w:lineRule="auto"/>
        <w:rPr>
          <w:szCs w:val="28"/>
        </w:rPr>
      </w:pPr>
      <w:r w:rsidRPr="009B03F1">
        <w:rPr>
          <w:szCs w:val="28"/>
        </w:rPr>
        <w:t>Каков хозяйственный механизм в рассматриваемой экономич</w:t>
      </w:r>
      <w:r w:rsidRPr="009B03F1">
        <w:rPr>
          <w:szCs w:val="28"/>
        </w:rPr>
        <w:t>е</w:t>
      </w:r>
      <w:r w:rsidRPr="009B03F1">
        <w:rPr>
          <w:szCs w:val="28"/>
        </w:rPr>
        <w:t>ской системе? Ориентируясь на конъюнктуру рынка, определяемую, прежде всего уровнем и динамикой цен, товаропроизводители сам</w:t>
      </w:r>
      <w:r w:rsidRPr="009B03F1">
        <w:rPr>
          <w:szCs w:val="28"/>
        </w:rPr>
        <w:t>о</w:t>
      </w:r>
      <w:r w:rsidRPr="009B03F1">
        <w:rPr>
          <w:szCs w:val="28"/>
        </w:rPr>
        <w:t>стоятельно решают проблему распределения всех ресурсов, производя те товары, которые пользуются спросом на рынке. Таким образом, рынок, прежде всего через цены, координирует деятельность милли</w:t>
      </w:r>
      <w:r w:rsidRPr="009B03F1">
        <w:rPr>
          <w:szCs w:val="28"/>
        </w:rPr>
        <w:t>о</w:t>
      </w:r>
      <w:r w:rsidRPr="009B03F1">
        <w:rPr>
          <w:szCs w:val="28"/>
        </w:rPr>
        <w:t>нов людей. Предприниматели стремятся получить все больший доход (прибыль), предельно экономно использовать природные, трудовые ресурсы, капитал, знания и максимально широко реализовать свои предпринимательские способности в избранной ими сфере деятельн</w:t>
      </w:r>
      <w:r w:rsidRPr="009B03F1">
        <w:rPr>
          <w:szCs w:val="28"/>
        </w:rPr>
        <w:t>о</w:t>
      </w:r>
      <w:r w:rsidRPr="009B03F1">
        <w:rPr>
          <w:szCs w:val="28"/>
        </w:rPr>
        <w:t>сти. Это служит мощным стимулом развития и совершенствования экономики, раскрывает созидательные возможности частной со</w:t>
      </w:r>
      <w:r w:rsidRPr="009B03F1">
        <w:rPr>
          <w:szCs w:val="28"/>
        </w:rPr>
        <w:t>б</w:t>
      </w:r>
      <w:r w:rsidRPr="009B03F1">
        <w:rPr>
          <w:szCs w:val="28"/>
        </w:rPr>
        <w:t xml:space="preserve">ственности. Но и растит </w:t>
      </w:r>
      <w:proofErr w:type="spellStart"/>
      <w:r w:rsidRPr="009B03F1">
        <w:rPr>
          <w:szCs w:val="28"/>
        </w:rPr>
        <w:t>мегакорпорации</w:t>
      </w:r>
      <w:proofErr w:type="spellEnd"/>
      <w:r w:rsidRPr="009B03F1">
        <w:rPr>
          <w:szCs w:val="28"/>
        </w:rPr>
        <w:t>. Говорить о них можно ч</w:t>
      </w:r>
      <w:r w:rsidRPr="009B03F1">
        <w:rPr>
          <w:szCs w:val="28"/>
        </w:rPr>
        <w:t>а</w:t>
      </w:r>
      <w:r w:rsidRPr="009B03F1">
        <w:rPr>
          <w:szCs w:val="28"/>
        </w:rPr>
        <w:t>сами, и никто не станет отрицать тот факт, что их хозяева становятся, фактически, правителями мира. Со всеми вытекающими. Таким обр</w:t>
      </w:r>
      <w:r w:rsidRPr="009B03F1">
        <w:rPr>
          <w:szCs w:val="28"/>
        </w:rPr>
        <w:t>а</w:t>
      </w:r>
      <w:r w:rsidRPr="009B03F1">
        <w:rPr>
          <w:szCs w:val="28"/>
        </w:rPr>
        <w:t>зом, мы видим, что у этой пьесы прогрессивное начало, бурная кул</w:t>
      </w:r>
      <w:r w:rsidRPr="009B03F1">
        <w:rPr>
          <w:szCs w:val="28"/>
        </w:rPr>
        <w:t>ь</w:t>
      </w:r>
      <w:r w:rsidRPr="009B03F1">
        <w:rPr>
          <w:szCs w:val="28"/>
        </w:rPr>
        <w:t>минация и тревожный конец.</w:t>
      </w:r>
    </w:p>
    <w:p w:rsidR="00BE3E4D" w:rsidRPr="009B03F1" w:rsidRDefault="00BE3E4D" w:rsidP="009B03F1">
      <w:pPr>
        <w:spacing w:line="276" w:lineRule="auto"/>
        <w:rPr>
          <w:szCs w:val="28"/>
        </w:rPr>
      </w:pPr>
      <w:r w:rsidRPr="009B03F1">
        <w:rPr>
          <w:szCs w:val="28"/>
        </w:rPr>
        <w:t>Современная рыночная экономика (современный капитализм) немного отличается от своего предка — чистого капитализма. П</w:t>
      </w:r>
      <w:r w:rsidRPr="009B03F1">
        <w:rPr>
          <w:szCs w:val="28"/>
        </w:rPr>
        <w:t>о</w:t>
      </w:r>
      <w:r w:rsidRPr="009B03F1">
        <w:rPr>
          <w:szCs w:val="28"/>
        </w:rPr>
        <w:t>смотрим на ее основные черты.</w:t>
      </w:r>
    </w:p>
    <w:p w:rsidR="00BE3E4D" w:rsidRPr="009B03F1" w:rsidRDefault="00BE3E4D" w:rsidP="009B03F1">
      <w:pPr>
        <w:spacing w:line="276" w:lineRule="auto"/>
        <w:rPr>
          <w:szCs w:val="28"/>
        </w:rPr>
      </w:pPr>
      <w:r w:rsidRPr="009B03F1">
        <w:rPr>
          <w:szCs w:val="28"/>
        </w:rPr>
        <w:t>1. многообразие форм собственности, среди которых ведущее место занимает частная собственность в различных ее видах (</w:t>
      </w:r>
      <w:proofErr w:type="gramStart"/>
      <w:r w:rsidRPr="009B03F1">
        <w:rPr>
          <w:szCs w:val="28"/>
        </w:rPr>
        <w:t>от</w:t>
      </w:r>
      <w:proofErr w:type="gramEnd"/>
      <w:r w:rsidRPr="009B03F1">
        <w:rPr>
          <w:szCs w:val="28"/>
        </w:rPr>
        <w:t xml:space="preserve"> инд</w:t>
      </w:r>
      <w:r w:rsidRPr="009B03F1">
        <w:rPr>
          <w:szCs w:val="28"/>
        </w:rPr>
        <w:t>и</w:t>
      </w:r>
      <w:r w:rsidRPr="009B03F1">
        <w:rPr>
          <w:szCs w:val="28"/>
        </w:rPr>
        <w:t>видуальной до крупной, корпоративной). В странах с развитой р</w:t>
      </w:r>
      <w:r w:rsidRPr="009B03F1">
        <w:rPr>
          <w:szCs w:val="28"/>
        </w:rPr>
        <w:t>ы</w:t>
      </w:r>
      <w:r w:rsidRPr="009B03F1">
        <w:rPr>
          <w:szCs w:val="28"/>
        </w:rPr>
        <w:t>ночной экономикой сложился своего рода многослойный тип экон</w:t>
      </w:r>
      <w:r w:rsidRPr="009B03F1">
        <w:rPr>
          <w:szCs w:val="28"/>
        </w:rPr>
        <w:t>о</w:t>
      </w:r>
      <w:r w:rsidRPr="009B03F1">
        <w:rPr>
          <w:szCs w:val="28"/>
        </w:rPr>
        <w:t>мики. Верхушку ее составляют мощные транснациональные корпор</w:t>
      </w:r>
      <w:r w:rsidRPr="009B03F1">
        <w:rPr>
          <w:szCs w:val="28"/>
        </w:rPr>
        <w:t>а</w:t>
      </w:r>
      <w:r w:rsidRPr="009B03F1">
        <w:rPr>
          <w:szCs w:val="28"/>
        </w:rPr>
        <w:t>ции, срединный слой — меньшие по размеру национальные корпор</w:t>
      </w:r>
      <w:r w:rsidRPr="009B03F1">
        <w:rPr>
          <w:szCs w:val="28"/>
        </w:rPr>
        <w:t>а</w:t>
      </w:r>
      <w:r w:rsidRPr="009B03F1">
        <w:rPr>
          <w:szCs w:val="28"/>
        </w:rPr>
        <w:t>ции (те и другие функционируют на основе акционерной формы со</w:t>
      </w:r>
      <w:r w:rsidRPr="009B03F1">
        <w:rPr>
          <w:szCs w:val="28"/>
        </w:rPr>
        <w:t>б</w:t>
      </w:r>
      <w:r w:rsidRPr="009B03F1">
        <w:rPr>
          <w:szCs w:val="28"/>
        </w:rPr>
        <w:t xml:space="preserve">ственности). </w:t>
      </w:r>
      <w:proofErr w:type="gramStart"/>
      <w:r w:rsidRPr="009B03F1">
        <w:rPr>
          <w:szCs w:val="28"/>
        </w:rPr>
        <w:t>Ее фундамент (до 90% общей численности предприятий) составляют партнерства, товарищества и другие формы малого бизн</w:t>
      </w:r>
      <w:r w:rsidRPr="009B03F1">
        <w:rPr>
          <w:szCs w:val="28"/>
        </w:rPr>
        <w:t>е</w:t>
      </w:r>
      <w:r w:rsidRPr="009B03F1">
        <w:rPr>
          <w:szCs w:val="28"/>
        </w:rPr>
        <w:t>са, основанные на индивидуальной, семейной, кооперативной формах частной собственности.</w:t>
      </w:r>
      <w:proofErr w:type="gramEnd"/>
      <w:r w:rsidRPr="009B03F1">
        <w:rPr>
          <w:szCs w:val="28"/>
        </w:rPr>
        <w:t xml:space="preserve"> На этих предприятиях создается около трети валового национального продукта большинства развитых стран;</w:t>
      </w:r>
    </w:p>
    <w:p w:rsidR="00BE3E4D" w:rsidRPr="009B03F1" w:rsidRDefault="00BE3E4D" w:rsidP="009B03F1">
      <w:pPr>
        <w:spacing w:line="276" w:lineRule="auto"/>
        <w:rPr>
          <w:szCs w:val="28"/>
        </w:rPr>
      </w:pPr>
      <w:r w:rsidRPr="009B03F1">
        <w:rPr>
          <w:szCs w:val="28"/>
        </w:rPr>
        <w:t>2. широкое распространение маркетинговой системы управл</w:t>
      </w:r>
      <w:r w:rsidRPr="009B03F1">
        <w:rPr>
          <w:szCs w:val="28"/>
        </w:rPr>
        <w:t>е</w:t>
      </w:r>
      <w:r w:rsidRPr="009B03F1">
        <w:rPr>
          <w:szCs w:val="28"/>
        </w:rPr>
        <w:t>ния. Она дает возможность еще до начала производства товаров опр</w:t>
      </w:r>
      <w:r w:rsidRPr="009B03F1">
        <w:rPr>
          <w:szCs w:val="28"/>
        </w:rPr>
        <w:t>е</w:t>
      </w:r>
      <w:r w:rsidRPr="009B03F1">
        <w:rPr>
          <w:szCs w:val="28"/>
        </w:rPr>
        <w:lastRenderedPageBreak/>
        <w:t>делять их оптимальный ассортимент и качественные параметры с</w:t>
      </w:r>
      <w:r w:rsidRPr="009B03F1">
        <w:rPr>
          <w:szCs w:val="28"/>
        </w:rPr>
        <w:t>о</w:t>
      </w:r>
      <w:r w:rsidRPr="009B03F1">
        <w:rPr>
          <w:szCs w:val="28"/>
        </w:rPr>
        <w:t>здаваемой продукции на основе маркетинговых исследований рынка, а также еще до начала производства приводить индивидуальные з</w:t>
      </w:r>
      <w:r w:rsidRPr="009B03F1">
        <w:rPr>
          <w:szCs w:val="28"/>
        </w:rPr>
        <w:t>а</w:t>
      </w:r>
      <w:r w:rsidRPr="009B03F1">
        <w:rPr>
          <w:szCs w:val="28"/>
        </w:rPr>
        <w:t>траты компании в соответствие со сложившимися на рынке ценами. Задачи распределения ресурсов в рамках корпораций решаются на о</w:t>
      </w:r>
      <w:r w:rsidRPr="009B03F1">
        <w:rPr>
          <w:szCs w:val="28"/>
        </w:rPr>
        <w:t>с</w:t>
      </w:r>
      <w:r w:rsidRPr="009B03F1">
        <w:rPr>
          <w:szCs w:val="28"/>
        </w:rPr>
        <w:t>нове стратегического планирования. При этом значительные ресурсы выделяются на развитие человеческого капитала;</w:t>
      </w:r>
    </w:p>
    <w:p w:rsidR="00BE3E4D" w:rsidRPr="009B03F1" w:rsidRDefault="00BE3E4D" w:rsidP="009B03F1">
      <w:pPr>
        <w:spacing w:line="276" w:lineRule="auto"/>
        <w:rPr>
          <w:szCs w:val="28"/>
        </w:rPr>
      </w:pPr>
      <w:r w:rsidRPr="009B03F1">
        <w:rPr>
          <w:szCs w:val="28"/>
        </w:rPr>
        <w:t>3. более активное воздействие государства на развитие экон</w:t>
      </w:r>
      <w:r w:rsidRPr="009B03F1">
        <w:rPr>
          <w:szCs w:val="28"/>
        </w:rPr>
        <w:t>о</w:t>
      </w:r>
      <w:r w:rsidRPr="009B03F1">
        <w:rPr>
          <w:szCs w:val="28"/>
        </w:rPr>
        <w:t>мики и особенно социальной сферы. За счет бюджетных ассигнований осуществляется финансирование значительной части расходов на НИОКР, поддержка сельского хозяйства и других отраслей, а также огромных социальных расходов (на образование, здравоохранение, социальное обеспечение и т.д.).</w:t>
      </w:r>
    </w:p>
    <w:p w:rsidR="00BE3E4D" w:rsidRPr="009B03F1" w:rsidRDefault="00BE3E4D" w:rsidP="009B03F1">
      <w:pPr>
        <w:spacing w:line="276" w:lineRule="auto"/>
        <w:rPr>
          <w:szCs w:val="28"/>
        </w:rPr>
      </w:pPr>
      <w:r w:rsidRPr="009B03F1">
        <w:rPr>
          <w:szCs w:val="28"/>
        </w:rPr>
        <w:t>Перспективы развития этого гибрида туманны. Пока мы видим глобальные кризисы, один за другим потрясающие планету. К сож</w:t>
      </w:r>
      <w:r w:rsidRPr="009B03F1">
        <w:rPr>
          <w:szCs w:val="28"/>
        </w:rPr>
        <w:t>а</w:t>
      </w:r>
      <w:r w:rsidRPr="009B03F1">
        <w:rPr>
          <w:szCs w:val="28"/>
        </w:rPr>
        <w:t>лению, уповать на совесть тех, кто стоит у горнила миллиардного п</w:t>
      </w:r>
      <w:r w:rsidRPr="009B03F1">
        <w:rPr>
          <w:szCs w:val="28"/>
        </w:rPr>
        <w:t>о</w:t>
      </w:r>
      <w:r w:rsidRPr="009B03F1">
        <w:rPr>
          <w:szCs w:val="28"/>
        </w:rPr>
        <w:t>тока — слишком смелое решение. Но в практичности им не откажешь. Поэтому туманные перспективы столь неопределённы.</w:t>
      </w:r>
    </w:p>
    <w:p w:rsidR="00D90600" w:rsidRPr="009B03F1" w:rsidRDefault="00D90600" w:rsidP="009B03F1">
      <w:pPr>
        <w:spacing w:line="276" w:lineRule="auto"/>
        <w:rPr>
          <w:szCs w:val="28"/>
        </w:rPr>
      </w:pPr>
    </w:p>
    <w:p w:rsidR="00D90600" w:rsidRPr="009B03F1" w:rsidRDefault="00D90600" w:rsidP="009B03F1">
      <w:pPr>
        <w:spacing w:line="276" w:lineRule="auto"/>
        <w:ind w:firstLine="0"/>
        <w:rPr>
          <w:szCs w:val="28"/>
        </w:rPr>
      </w:pPr>
      <w:r w:rsidRPr="009B03F1">
        <w:rPr>
          <w:szCs w:val="28"/>
        </w:rPr>
        <w:br w:type="page"/>
      </w:r>
    </w:p>
    <w:p w:rsidR="00D90600" w:rsidRPr="009B03F1" w:rsidRDefault="00CE0051" w:rsidP="009B03F1">
      <w:pPr>
        <w:spacing w:line="276" w:lineRule="auto"/>
        <w:jc w:val="center"/>
        <w:rPr>
          <w:b/>
          <w:szCs w:val="28"/>
        </w:rPr>
      </w:pPr>
      <w:r w:rsidRPr="009B03F1">
        <w:rPr>
          <w:b/>
          <w:szCs w:val="28"/>
        </w:rPr>
        <w:lastRenderedPageBreak/>
        <w:t>5</w:t>
      </w:r>
    </w:p>
    <w:p w:rsidR="00CE0051" w:rsidRPr="009B03F1" w:rsidRDefault="00CE0051" w:rsidP="009B03F1">
      <w:pPr>
        <w:spacing w:line="276" w:lineRule="auto"/>
        <w:rPr>
          <w:szCs w:val="28"/>
        </w:rPr>
      </w:pPr>
    </w:p>
    <w:p w:rsidR="00C66595" w:rsidRPr="009B03F1" w:rsidRDefault="00C66595" w:rsidP="009B03F1">
      <w:pPr>
        <w:spacing w:line="276" w:lineRule="auto"/>
        <w:rPr>
          <w:szCs w:val="28"/>
        </w:rPr>
      </w:pPr>
      <w:r w:rsidRPr="009B03F1">
        <w:rPr>
          <w:szCs w:val="28"/>
        </w:rPr>
        <w:t>Из всех людей, которые прославляют себя знаменательными д</w:t>
      </w:r>
      <w:r w:rsidRPr="009B03F1">
        <w:rPr>
          <w:szCs w:val="28"/>
        </w:rPr>
        <w:t>о</w:t>
      </w:r>
      <w:r w:rsidRPr="009B03F1">
        <w:rPr>
          <w:szCs w:val="28"/>
        </w:rPr>
        <w:t xml:space="preserve">стижениями, наиболее почетное место отводится, кажется, </w:t>
      </w:r>
      <w:r w:rsidRPr="009B03F1">
        <w:rPr>
          <w:iCs/>
          <w:szCs w:val="28"/>
        </w:rPr>
        <w:t>законод</w:t>
      </w:r>
      <w:r w:rsidRPr="009B03F1">
        <w:rPr>
          <w:iCs/>
          <w:szCs w:val="28"/>
        </w:rPr>
        <w:t>а</w:t>
      </w:r>
      <w:r w:rsidRPr="009B03F1">
        <w:rPr>
          <w:iCs/>
          <w:szCs w:val="28"/>
        </w:rPr>
        <w:t xml:space="preserve">телям </w:t>
      </w:r>
      <w:r w:rsidRPr="009B03F1">
        <w:rPr>
          <w:szCs w:val="28"/>
        </w:rPr>
        <w:t>и основателям государства, которые оставляют после себя с</w:t>
      </w:r>
      <w:r w:rsidRPr="009B03F1">
        <w:rPr>
          <w:szCs w:val="28"/>
        </w:rPr>
        <w:t>и</w:t>
      </w:r>
      <w:r w:rsidRPr="009B03F1">
        <w:rPr>
          <w:szCs w:val="28"/>
        </w:rPr>
        <w:t>стему законов и учреждений для обеспечения мира, счастья и сво</w:t>
      </w:r>
      <w:r w:rsidR="00B50D93" w:rsidRPr="009B03F1">
        <w:rPr>
          <w:szCs w:val="28"/>
        </w:rPr>
        <w:t>боды будущих поколений.</w:t>
      </w:r>
    </w:p>
    <w:p w:rsidR="00C66595" w:rsidRPr="009B03F1" w:rsidRDefault="00C66595" w:rsidP="009B03F1">
      <w:pPr>
        <w:spacing w:line="276" w:lineRule="auto"/>
        <w:rPr>
          <w:szCs w:val="28"/>
        </w:rPr>
      </w:pPr>
      <w:r w:rsidRPr="009B03F1">
        <w:rPr>
          <w:szCs w:val="28"/>
        </w:rPr>
        <w:t>В той же мере, в какой люди должны почитать и уважать зак</w:t>
      </w:r>
      <w:r w:rsidRPr="009B03F1">
        <w:rPr>
          <w:szCs w:val="28"/>
        </w:rPr>
        <w:t>о</w:t>
      </w:r>
      <w:r w:rsidRPr="009B03F1">
        <w:rPr>
          <w:szCs w:val="28"/>
        </w:rPr>
        <w:t>нодателей и основателей государств, им следует презирать и ненав</w:t>
      </w:r>
      <w:r w:rsidRPr="009B03F1">
        <w:rPr>
          <w:szCs w:val="28"/>
        </w:rPr>
        <w:t>и</w:t>
      </w:r>
      <w:r w:rsidRPr="009B03F1">
        <w:rPr>
          <w:szCs w:val="28"/>
        </w:rPr>
        <w:t>деть основателей сект и фракций, потому что влияние фракций прямо противоположно влиянию законов. Фракции подрывают систему правления, делают бессильными законы и порождают самую ярос</w:t>
      </w:r>
      <w:r w:rsidRPr="009B03F1">
        <w:rPr>
          <w:szCs w:val="28"/>
        </w:rPr>
        <w:t>т</w:t>
      </w:r>
      <w:r w:rsidRPr="009B03F1">
        <w:rPr>
          <w:szCs w:val="28"/>
        </w:rPr>
        <w:t>ную вражду среди людей одной и той же нации, которые, должны оказывать помощь и предоставлять защиту друг другу. И что должно делать основателей партий еще более ненавистными, так это тру</w:t>
      </w:r>
      <w:r w:rsidRPr="009B03F1">
        <w:rPr>
          <w:szCs w:val="28"/>
        </w:rPr>
        <w:t>д</w:t>
      </w:r>
      <w:r w:rsidRPr="009B03F1">
        <w:rPr>
          <w:szCs w:val="28"/>
        </w:rPr>
        <w:t xml:space="preserve">ность устранения указанных сорняков, если они однажды пустили корни в каком-либо государстве. Они размножаются естественным путем в течение многих столетий, и дело редко кончается чем-либо иным, кроме полного распада той системы правления, при которой они были посеяны. </w:t>
      </w:r>
      <w:proofErr w:type="gramStart"/>
      <w:r w:rsidRPr="009B03F1">
        <w:rPr>
          <w:szCs w:val="28"/>
        </w:rPr>
        <w:t>Кроме того, это такие растения, которые наиболее обильно произрастают на самых богатых почвах, и, хотя абсолютис</w:t>
      </w:r>
      <w:r w:rsidRPr="009B03F1">
        <w:rPr>
          <w:szCs w:val="28"/>
        </w:rPr>
        <w:t>т</w:t>
      </w:r>
      <w:r w:rsidRPr="009B03F1">
        <w:rPr>
          <w:szCs w:val="28"/>
        </w:rPr>
        <w:t>ские системы правления не совсем свободны от них, следует признать, что они гораздо легче подымаются и быстрее размножаются при св</w:t>
      </w:r>
      <w:r w:rsidRPr="009B03F1">
        <w:rPr>
          <w:szCs w:val="28"/>
        </w:rPr>
        <w:t>о</w:t>
      </w:r>
      <w:r w:rsidRPr="009B03F1">
        <w:rPr>
          <w:szCs w:val="28"/>
        </w:rPr>
        <w:t>бодной системе правления, где они всегда заражают само законод</w:t>
      </w:r>
      <w:r w:rsidRPr="009B03F1">
        <w:rPr>
          <w:szCs w:val="28"/>
        </w:rPr>
        <w:t>а</w:t>
      </w:r>
      <w:r w:rsidRPr="009B03F1">
        <w:rPr>
          <w:szCs w:val="28"/>
        </w:rPr>
        <w:t>тельство, которое одно было бы в состоянии, равномерно применяя поощрения и наказания, искоренить их.</w:t>
      </w:r>
      <w:proofErr w:type="gramEnd"/>
    </w:p>
    <w:p w:rsidR="00C66595" w:rsidRPr="009B03F1" w:rsidRDefault="00C66595" w:rsidP="009B03F1">
      <w:pPr>
        <w:spacing w:line="276" w:lineRule="auto"/>
        <w:rPr>
          <w:szCs w:val="28"/>
        </w:rPr>
      </w:pPr>
      <w:proofErr w:type="gramStart"/>
      <w:r w:rsidRPr="009B03F1">
        <w:rPr>
          <w:szCs w:val="28"/>
        </w:rPr>
        <w:t xml:space="preserve">Фракции можно разделить на </w:t>
      </w:r>
      <w:r w:rsidRPr="009B03F1">
        <w:rPr>
          <w:iCs/>
          <w:szCs w:val="28"/>
        </w:rPr>
        <w:t xml:space="preserve">личные </w:t>
      </w:r>
      <w:r w:rsidRPr="009B03F1">
        <w:rPr>
          <w:szCs w:val="28"/>
        </w:rPr>
        <w:t xml:space="preserve">и </w:t>
      </w:r>
      <w:r w:rsidRPr="009B03F1">
        <w:rPr>
          <w:iCs/>
          <w:szCs w:val="28"/>
        </w:rPr>
        <w:t xml:space="preserve">реальные, </w:t>
      </w:r>
      <w:r w:rsidRPr="009B03F1">
        <w:rPr>
          <w:szCs w:val="28"/>
        </w:rPr>
        <w:t>т.е. на те, к</w:t>
      </w:r>
      <w:r w:rsidRPr="009B03F1">
        <w:rPr>
          <w:szCs w:val="28"/>
        </w:rPr>
        <w:t>о</w:t>
      </w:r>
      <w:r w:rsidRPr="009B03F1">
        <w:rPr>
          <w:szCs w:val="28"/>
        </w:rPr>
        <w:t>торые основаны на личной дружбе или вражде в среде лиц, составл</w:t>
      </w:r>
      <w:r w:rsidRPr="009B03F1">
        <w:rPr>
          <w:szCs w:val="28"/>
        </w:rPr>
        <w:t>я</w:t>
      </w:r>
      <w:r w:rsidRPr="009B03F1">
        <w:rPr>
          <w:szCs w:val="28"/>
        </w:rPr>
        <w:t>ющих соперничающие партии, и те, которые основаны на каком-либо реальном различии во мнении или интересе.</w:t>
      </w:r>
      <w:proofErr w:type="gramEnd"/>
      <w:r w:rsidRPr="009B03F1">
        <w:rPr>
          <w:szCs w:val="28"/>
        </w:rPr>
        <w:t xml:space="preserve"> Причина такого раздел</w:t>
      </w:r>
      <w:r w:rsidRPr="009B03F1">
        <w:rPr>
          <w:szCs w:val="28"/>
        </w:rPr>
        <w:t>е</w:t>
      </w:r>
      <w:r w:rsidRPr="009B03F1">
        <w:rPr>
          <w:szCs w:val="28"/>
        </w:rPr>
        <w:t>ния очевидна, хотя я должен признать, что редко можно найти партии того или другого вида в чистом виде, без примесей.</w:t>
      </w:r>
    </w:p>
    <w:p w:rsidR="00C66595" w:rsidRPr="009B03F1" w:rsidRDefault="00C66595" w:rsidP="009B03F1">
      <w:pPr>
        <w:spacing w:line="276" w:lineRule="auto"/>
        <w:rPr>
          <w:szCs w:val="28"/>
        </w:rPr>
      </w:pPr>
      <w:r w:rsidRPr="009B03F1">
        <w:rPr>
          <w:szCs w:val="28"/>
        </w:rPr>
        <w:t>Люди имеют такую склонность к разделению на личные фра</w:t>
      </w:r>
      <w:r w:rsidRPr="009B03F1">
        <w:rPr>
          <w:szCs w:val="28"/>
        </w:rPr>
        <w:t>к</w:t>
      </w:r>
      <w:r w:rsidRPr="009B03F1">
        <w:rPr>
          <w:szCs w:val="28"/>
        </w:rPr>
        <w:t>ции, что малейшее появление реального различия в</w:t>
      </w:r>
      <w:r w:rsidR="00B50D93" w:rsidRPr="009B03F1">
        <w:rPr>
          <w:szCs w:val="28"/>
        </w:rPr>
        <w:t>ызывает к жизни последние.</w:t>
      </w:r>
    </w:p>
    <w:p w:rsidR="00C66595" w:rsidRPr="009B03F1" w:rsidRDefault="00C66595" w:rsidP="009B03F1">
      <w:pPr>
        <w:spacing w:line="276" w:lineRule="auto"/>
        <w:rPr>
          <w:szCs w:val="28"/>
        </w:rPr>
      </w:pPr>
      <w:r w:rsidRPr="009B03F1">
        <w:rPr>
          <w:szCs w:val="28"/>
        </w:rPr>
        <w:lastRenderedPageBreak/>
        <w:t>Нет ничего более обычного, чем то, что партии, которые во</w:t>
      </w:r>
      <w:r w:rsidRPr="009B03F1">
        <w:rPr>
          <w:szCs w:val="28"/>
        </w:rPr>
        <w:t>з</w:t>
      </w:r>
      <w:r w:rsidRPr="009B03F1">
        <w:rPr>
          <w:szCs w:val="28"/>
        </w:rPr>
        <w:t>никли на основе реального различия, продолжают существовать даже после того, как данное различие утрачено. Когда люди однажды пр</w:t>
      </w:r>
      <w:r w:rsidRPr="009B03F1">
        <w:rPr>
          <w:szCs w:val="28"/>
        </w:rPr>
        <w:t>и</w:t>
      </w:r>
      <w:r w:rsidRPr="009B03F1">
        <w:rPr>
          <w:szCs w:val="28"/>
        </w:rPr>
        <w:t>няли чью-либо сторону, у них появляется привязанность к лицам, с которыми они объединены, и враждебность к своим противникам. И эти аффекты часто передаются их наследникам.</w:t>
      </w:r>
    </w:p>
    <w:p w:rsidR="00C66595" w:rsidRPr="009B03F1" w:rsidRDefault="00C66595" w:rsidP="009B03F1">
      <w:pPr>
        <w:spacing w:line="276" w:lineRule="auto"/>
        <w:rPr>
          <w:szCs w:val="28"/>
        </w:rPr>
      </w:pPr>
      <w:r w:rsidRPr="009B03F1">
        <w:rPr>
          <w:szCs w:val="28"/>
        </w:rPr>
        <w:t xml:space="preserve">Гражданские войны, которые возникли в Марокко между </w:t>
      </w:r>
      <w:r w:rsidRPr="009B03F1">
        <w:rPr>
          <w:iCs/>
          <w:szCs w:val="28"/>
        </w:rPr>
        <w:t>че</w:t>
      </w:r>
      <w:r w:rsidRPr="009B03F1">
        <w:rPr>
          <w:iCs/>
          <w:szCs w:val="28"/>
        </w:rPr>
        <w:t>р</w:t>
      </w:r>
      <w:r w:rsidRPr="009B03F1">
        <w:rPr>
          <w:iCs/>
          <w:szCs w:val="28"/>
        </w:rPr>
        <w:t xml:space="preserve">ными </w:t>
      </w:r>
      <w:r w:rsidRPr="009B03F1">
        <w:rPr>
          <w:szCs w:val="28"/>
        </w:rPr>
        <w:t xml:space="preserve">и </w:t>
      </w:r>
      <w:r w:rsidRPr="009B03F1">
        <w:rPr>
          <w:iCs/>
          <w:szCs w:val="28"/>
        </w:rPr>
        <w:t xml:space="preserve">белыми </w:t>
      </w:r>
      <w:r w:rsidRPr="009B03F1">
        <w:rPr>
          <w:szCs w:val="28"/>
        </w:rPr>
        <w:t>всего лишь из-за цвета их кожи, основаны на смех</w:t>
      </w:r>
      <w:r w:rsidRPr="009B03F1">
        <w:rPr>
          <w:szCs w:val="28"/>
        </w:rPr>
        <w:t>о</w:t>
      </w:r>
      <w:r w:rsidRPr="009B03F1">
        <w:rPr>
          <w:szCs w:val="28"/>
        </w:rPr>
        <w:t>творном различии. Мы смеемся над их участниками; но я полагаю, что если справедливо рассмотреть положение вещей, то мы пред</w:t>
      </w:r>
      <w:r w:rsidRPr="009B03F1">
        <w:rPr>
          <w:szCs w:val="28"/>
        </w:rPr>
        <w:t>о</w:t>
      </w:r>
      <w:r w:rsidRPr="009B03F1">
        <w:rPr>
          <w:szCs w:val="28"/>
        </w:rPr>
        <w:t>ставляем маврам гораздо больше возможностей смеяться над нами. Ибо что такое все религиозные войны, которые преобладали в этой воспитанной и образованной части света? Они, без сомнения, более абсурдны, чем гражданские войны мавров. Различие в цвете кожи есть осязаемое и реальное различие. Но спор о догмате веры, который с</w:t>
      </w:r>
      <w:r w:rsidRPr="009B03F1">
        <w:rPr>
          <w:szCs w:val="28"/>
        </w:rPr>
        <w:t>о</w:t>
      </w:r>
      <w:r w:rsidRPr="009B03F1">
        <w:rPr>
          <w:szCs w:val="28"/>
        </w:rPr>
        <w:t>вершенно абсурден и непонятен, является различием не во мнении, а в нескольких фразах и выражениях, которые одна сторона принимает, не понимая, а другая отказывается принимать на том же основании.</w:t>
      </w:r>
    </w:p>
    <w:p w:rsidR="00C66595" w:rsidRPr="009B03F1" w:rsidRDefault="00C66595" w:rsidP="009B03F1">
      <w:pPr>
        <w:spacing w:line="276" w:lineRule="auto"/>
        <w:rPr>
          <w:szCs w:val="28"/>
        </w:rPr>
      </w:pPr>
      <w:r w:rsidRPr="009B03F1">
        <w:rPr>
          <w:iCs/>
          <w:szCs w:val="28"/>
        </w:rPr>
        <w:t xml:space="preserve">Реальные </w:t>
      </w:r>
      <w:r w:rsidRPr="009B03F1">
        <w:rPr>
          <w:szCs w:val="28"/>
        </w:rPr>
        <w:t xml:space="preserve">фракции можно разделить на фракции, основанные на </w:t>
      </w:r>
      <w:r w:rsidRPr="009B03F1">
        <w:rPr>
          <w:iCs/>
          <w:szCs w:val="28"/>
        </w:rPr>
        <w:t xml:space="preserve">интересе, принципе </w:t>
      </w:r>
      <w:r w:rsidRPr="009B03F1">
        <w:rPr>
          <w:szCs w:val="28"/>
        </w:rPr>
        <w:t xml:space="preserve">и </w:t>
      </w:r>
      <w:r w:rsidRPr="009B03F1">
        <w:rPr>
          <w:iCs/>
          <w:szCs w:val="28"/>
        </w:rPr>
        <w:t xml:space="preserve">привязанности. </w:t>
      </w:r>
      <w:r w:rsidRPr="009B03F1">
        <w:rPr>
          <w:szCs w:val="28"/>
        </w:rPr>
        <w:t>Из всех фракций первые явл</w:t>
      </w:r>
      <w:r w:rsidRPr="009B03F1">
        <w:rPr>
          <w:szCs w:val="28"/>
        </w:rPr>
        <w:t>я</w:t>
      </w:r>
      <w:r w:rsidRPr="009B03F1">
        <w:rPr>
          <w:szCs w:val="28"/>
        </w:rPr>
        <w:t>ются наиболее разумными и допустимым</w:t>
      </w:r>
      <w:r w:rsidR="00B50D93" w:rsidRPr="009B03F1">
        <w:rPr>
          <w:szCs w:val="28"/>
        </w:rPr>
        <w:t>и.</w:t>
      </w:r>
    </w:p>
    <w:p w:rsidR="00C66595" w:rsidRPr="009B03F1" w:rsidRDefault="00C66595" w:rsidP="009B03F1">
      <w:pPr>
        <w:spacing w:line="276" w:lineRule="auto"/>
        <w:rPr>
          <w:szCs w:val="28"/>
        </w:rPr>
      </w:pPr>
      <w:r w:rsidRPr="009B03F1">
        <w:rPr>
          <w:szCs w:val="28"/>
        </w:rPr>
        <w:t xml:space="preserve">Партии, образовавшиеся на основе </w:t>
      </w:r>
      <w:r w:rsidRPr="009B03F1">
        <w:rPr>
          <w:iCs/>
          <w:szCs w:val="28"/>
        </w:rPr>
        <w:t xml:space="preserve">принципа, </w:t>
      </w:r>
      <w:r w:rsidRPr="009B03F1">
        <w:rPr>
          <w:szCs w:val="28"/>
        </w:rPr>
        <w:t>особенно принц</w:t>
      </w:r>
      <w:r w:rsidRPr="009B03F1">
        <w:rPr>
          <w:szCs w:val="28"/>
        </w:rPr>
        <w:t>и</w:t>
      </w:r>
      <w:r w:rsidRPr="009B03F1">
        <w:rPr>
          <w:szCs w:val="28"/>
        </w:rPr>
        <w:t xml:space="preserve">па абстрактного и умозрительного, известны только нашему времени и, возможно, являются самым необычным и необъяснимым </w:t>
      </w:r>
      <w:r w:rsidRPr="009B03F1">
        <w:rPr>
          <w:iCs/>
          <w:szCs w:val="28"/>
        </w:rPr>
        <w:t>феном</w:t>
      </w:r>
      <w:r w:rsidRPr="009B03F1">
        <w:rPr>
          <w:iCs/>
          <w:szCs w:val="28"/>
        </w:rPr>
        <w:t>е</w:t>
      </w:r>
      <w:r w:rsidRPr="009B03F1">
        <w:rPr>
          <w:iCs/>
          <w:szCs w:val="28"/>
        </w:rPr>
        <w:t xml:space="preserve">ном, </w:t>
      </w:r>
      <w:r w:rsidRPr="009B03F1">
        <w:rPr>
          <w:szCs w:val="28"/>
        </w:rPr>
        <w:t>который когда-либо имел место в человеческих делах. В тех сл</w:t>
      </w:r>
      <w:r w:rsidRPr="009B03F1">
        <w:rPr>
          <w:szCs w:val="28"/>
        </w:rPr>
        <w:t>у</w:t>
      </w:r>
      <w:r w:rsidRPr="009B03F1">
        <w:rPr>
          <w:szCs w:val="28"/>
        </w:rPr>
        <w:t>чаях, когда различие в принципе не сопровождается противоположн</w:t>
      </w:r>
      <w:r w:rsidRPr="009B03F1">
        <w:rPr>
          <w:szCs w:val="28"/>
        </w:rPr>
        <w:t>о</w:t>
      </w:r>
      <w:r w:rsidRPr="009B03F1">
        <w:rPr>
          <w:szCs w:val="28"/>
        </w:rPr>
        <w:t xml:space="preserve">стью действий, а каждый может следовать собственным путем, не мешая своему соседу, как случается во всех религиозных спорах, </w:t>
      </w:r>
      <w:proofErr w:type="gramStart"/>
      <w:r w:rsidRPr="009B03F1">
        <w:rPr>
          <w:szCs w:val="28"/>
        </w:rPr>
        <w:t>то</w:t>
      </w:r>
      <w:proofErr w:type="gramEnd"/>
      <w:r w:rsidRPr="009B03F1">
        <w:rPr>
          <w:szCs w:val="28"/>
        </w:rPr>
        <w:t xml:space="preserve"> какое безумие, какая ярость могут породить такие несчастны</w:t>
      </w:r>
      <w:r w:rsidR="00B50D93" w:rsidRPr="009B03F1">
        <w:rPr>
          <w:szCs w:val="28"/>
        </w:rPr>
        <w:t>е и такие роковые расколы?</w:t>
      </w:r>
    </w:p>
    <w:p w:rsidR="006835EF" w:rsidRPr="009B03F1" w:rsidRDefault="00C66595" w:rsidP="009B03F1">
      <w:pPr>
        <w:spacing w:line="276" w:lineRule="auto"/>
        <w:rPr>
          <w:szCs w:val="28"/>
        </w:rPr>
      </w:pPr>
      <w:r w:rsidRPr="009B03F1">
        <w:rPr>
          <w:szCs w:val="28"/>
        </w:rPr>
        <w:t xml:space="preserve">Под партиями, основанными на привязанности, я понимаю те, чьим основанием является различного рода приверженность людей к определенным семействам и лицам, которых они хотели бы видеть своими правителями. </w:t>
      </w:r>
      <w:proofErr w:type="gramStart"/>
      <w:r w:rsidRPr="009B03F1">
        <w:rPr>
          <w:szCs w:val="28"/>
        </w:rPr>
        <w:t>Эти фракции часто являются очень буйными, хотя, должен признаться, может показаться необъяснимым, почему люди должны так сильно привязываться к лицам, с которыми они с</w:t>
      </w:r>
      <w:r w:rsidRPr="009B03F1">
        <w:rPr>
          <w:szCs w:val="28"/>
        </w:rPr>
        <w:t>о</w:t>
      </w:r>
      <w:r w:rsidRPr="009B03F1">
        <w:rPr>
          <w:szCs w:val="28"/>
        </w:rPr>
        <w:lastRenderedPageBreak/>
        <w:t>вершенно незнакомы, которых они, возможно, никогда не видели и от которых они никогда не получали и не имеют никакой надежды пол</w:t>
      </w:r>
      <w:r w:rsidRPr="009B03F1">
        <w:rPr>
          <w:szCs w:val="28"/>
        </w:rPr>
        <w:t>у</w:t>
      </w:r>
      <w:r w:rsidR="00B50D93" w:rsidRPr="009B03F1">
        <w:rPr>
          <w:szCs w:val="28"/>
        </w:rPr>
        <w:t>чить какие-либо благодеяния.</w:t>
      </w:r>
      <w:r w:rsidR="006835EF" w:rsidRPr="009B03F1">
        <w:rPr>
          <w:szCs w:val="28"/>
        </w:rPr>
        <w:br w:type="page"/>
      </w:r>
      <w:proofErr w:type="gramEnd"/>
    </w:p>
    <w:p w:rsidR="00D90600" w:rsidRPr="009B03F1" w:rsidRDefault="00660903" w:rsidP="009B03F1">
      <w:pPr>
        <w:spacing w:line="276" w:lineRule="auto"/>
        <w:jc w:val="center"/>
        <w:rPr>
          <w:b/>
          <w:szCs w:val="28"/>
        </w:rPr>
      </w:pPr>
      <w:r w:rsidRPr="009B03F1">
        <w:rPr>
          <w:b/>
          <w:szCs w:val="28"/>
        </w:rPr>
        <w:lastRenderedPageBreak/>
        <w:t>6</w:t>
      </w:r>
    </w:p>
    <w:p w:rsidR="00660903" w:rsidRPr="009B03F1" w:rsidRDefault="00660903" w:rsidP="009B03F1">
      <w:pPr>
        <w:spacing w:line="276" w:lineRule="auto"/>
        <w:rPr>
          <w:szCs w:val="28"/>
        </w:rPr>
      </w:pPr>
    </w:p>
    <w:p w:rsidR="004E731A" w:rsidRPr="009B03F1" w:rsidRDefault="004E731A" w:rsidP="009B03F1">
      <w:pPr>
        <w:spacing w:line="276" w:lineRule="auto"/>
        <w:rPr>
          <w:szCs w:val="28"/>
        </w:rPr>
      </w:pPr>
      <w:proofErr w:type="gramStart"/>
      <w:r w:rsidRPr="009B03F1">
        <w:rPr>
          <w:szCs w:val="28"/>
        </w:rPr>
        <w:t>Конфликт между естественным и положительным правом до</w:t>
      </w:r>
      <w:r w:rsidRPr="009B03F1">
        <w:rPr>
          <w:szCs w:val="28"/>
        </w:rPr>
        <w:t>л</w:t>
      </w:r>
      <w:r w:rsidRPr="009B03F1">
        <w:rPr>
          <w:szCs w:val="28"/>
        </w:rPr>
        <w:t>жен быть разрешен в пользу первого, и притом потому, что объекти</w:t>
      </w:r>
      <w:r w:rsidRPr="009B03F1">
        <w:rPr>
          <w:szCs w:val="28"/>
        </w:rPr>
        <w:t>в</w:t>
      </w:r>
      <w:r w:rsidRPr="009B03F1">
        <w:rPr>
          <w:szCs w:val="28"/>
        </w:rPr>
        <w:t>ное значение положительного права определяется в корне своем – д</w:t>
      </w:r>
      <w:r w:rsidRPr="009B03F1">
        <w:rPr>
          <w:szCs w:val="28"/>
        </w:rPr>
        <w:t>у</w:t>
      </w:r>
      <w:r w:rsidRPr="009B03F1">
        <w:rPr>
          <w:szCs w:val="28"/>
        </w:rPr>
        <w:t>ховным достоинством естественного, т. е., во-первых, актуальным и содержательным присутствием в нем духовно-естественной правоты; во-вторых, формальною возможностью и жизненным заданием его – быть верною и точною формою естественного права.</w:t>
      </w:r>
      <w:proofErr w:type="gramEnd"/>
      <w:r w:rsidRPr="009B03F1">
        <w:rPr>
          <w:szCs w:val="28"/>
        </w:rPr>
        <w:t xml:space="preserve"> Конфликт между естественным и положительным правом разрешается в жизненной борьбе за право – в правотворчестве. Эта борьба в зависимости от своего ближайшего и преимущественного задания может иметь два вида: она может быть борьбой за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>право в объективном смысле» (т. е. за обновление правовых норм) и борьбой за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>право в субъективном смысле» (т. е. за поддержание и осуществление справедливых полн</w:t>
      </w:r>
      <w:r w:rsidRPr="009B03F1">
        <w:rPr>
          <w:szCs w:val="28"/>
        </w:rPr>
        <w:t>о</w:t>
      </w:r>
      <w:r w:rsidRPr="009B03F1">
        <w:rPr>
          <w:szCs w:val="28"/>
        </w:rPr>
        <w:t xml:space="preserve">мочий, обязанностей и </w:t>
      </w:r>
      <w:proofErr w:type="spellStart"/>
      <w:r w:rsidRPr="009B03F1">
        <w:rPr>
          <w:szCs w:val="28"/>
        </w:rPr>
        <w:t>запретностей</w:t>
      </w:r>
      <w:proofErr w:type="spellEnd"/>
      <w:r w:rsidRPr="009B03F1">
        <w:rPr>
          <w:szCs w:val="28"/>
        </w:rPr>
        <w:t>). Понятно, что эти два задания не только не исключают друг друга, но взаимно предполагают и обосн</w:t>
      </w:r>
      <w:r w:rsidRPr="009B03F1">
        <w:rPr>
          <w:szCs w:val="28"/>
        </w:rPr>
        <w:t>о</w:t>
      </w:r>
      <w:r w:rsidRPr="009B03F1">
        <w:rPr>
          <w:szCs w:val="28"/>
        </w:rPr>
        <w:t>вывают одно другое.</w:t>
      </w:r>
    </w:p>
    <w:p w:rsidR="004E731A" w:rsidRPr="009B03F1" w:rsidRDefault="004E731A" w:rsidP="009B03F1">
      <w:pPr>
        <w:spacing w:line="276" w:lineRule="auto"/>
        <w:rPr>
          <w:szCs w:val="28"/>
        </w:rPr>
      </w:pPr>
      <w:proofErr w:type="gramStart"/>
      <w:r w:rsidRPr="009B03F1">
        <w:rPr>
          <w:szCs w:val="28"/>
        </w:rPr>
        <w:t>Обычный и здоровый путь борьбы за новое, лучшее объекти</w:t>
      </w:r>
      <w:r w:rsidRPr="009B03F1">
        <w:rPr>
          <w:szCs w:val="28"/>
        </w:rPr>
        <w:t>в</w:t>
      </w:r>
      <w:r w:rsidRPr="009B03F1">
        <w:rPr>
          <w:szCs w:val="28"/>
        </w:rPr>
        <w:t>ное право (т. е. за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 xml:space="preserve">новые законы») есть путь </w:t>
      </w:r>
      <w:proofErr w:type="spellStart"/>
      <w:r w:rsidRPr="009B03F1">
        <w:rPr>
          <w:szCs w:val="28"/>
        </w:rPr>
        <w:t>правосоздания</w:t>
      </w:r>
      <w:proofErr w:type="spellEnd"/>
      <w:r w:rsidRPr="009B03F1">
        <w:rPr>
          <w:szCs w:val="28"/>
        </w:rPr>
        <w:t>: неве</w:t>
      </w:r>
      <w:r w:rsidRPr="009B03F1">
        <w:rPr>
          <w:szCs w:val="28"/>
        </w:rPr>
        <w:t>р</w:t>
      </w:r>
      <w:r w:rsidRPr="009B03F1">
        <w:rPr>
          <w:szCs w:val="28"/>
        </w:rPr>
        <w:t>ные, несправедливые, устаревшие законы и учреждения отменяются и вместо них, посредством мирного, организованного осуществления тех внешних деяний, которыми обусловлено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>возгорание» новых норм, устанавливается новое, лучшее право.</w:t>
      </w:r>
      <w:proofErr w:type="gramEnd"/>
      <w:r w:rsidRPr="009B03F1">
        <w:rPr>
          <w:szCs w:val="28"/>
        </w:rPr>
        <w:t xml:space="preserve"> </w:t>
      </w:r>
      <w:proofErr w:type="gramStart"/>
      <w:r w:rsidRPr="009B03F1">
        <w:rPr>
          <w:szCs w:val="28"/>
        </w:rPr>
        <w:t>Нормальное правосозн</w:t>
      </w:r>
      <w:r w:rsidRPr="009B03F1">
        <w:rPr>
          <w:szCs w:val="28"/>
        </w:rPr>
        <w:t>а</w:t>
      </w:r>
      <w:r w:rsidRPr="009B03F1">
        <w:rPr>
          <w:szCs w:val="28"/>
        </w:rPr>
        <w:t>ние считает этот способ борьбы за объективное право лучшим потому, что простое осуществление его само по себе укрепляет и воспитывает в душах людей волю и доверие к праву: то обстоятельство, что прав</w:t>
      </w:r>
      <w:r w:rsidRPr="009B03F1">
        <w:rPr>
          <w:szCs w:val="28"/>
        </w:rPr>
        <w:t>о</w:t>
      </w:r>
      <w:r w:rsidRPr="009B03F1">
        <w:rPr>
          <w:szCs w:val="28"/>
        </w:rPr>
        <w:t xml:space="preserve">вая жизнь сама открывает пути к совершенствованию права, что самое </w:t>
      </w:r>
      <w:proofErr w:type="spellStart"/>
      <w:r w:rsidRPr="009B03F1">
        <w:rPr>
          <w:szCs w:val="28"/>
        </w:rPr>
        <w:t>блюдение</w:t>
      </w:r>
      <w:proofErr w:type="spellEnd"/>
      <w:r w:rsidRPr="009B03F1">
        <w:rPr>
          <w:szCs w:val="28"/>
        </w:rPr>
        <w:t xml:space="preserve"> положительного права может приблизить его к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>естестве</w:t>
      </w:r>
      <w:r w:rsidRPr="009B03F1">
        <w:rPr>
          <w:szCs w:val="28"/>
        </w:rPr>
        <w:t>н</w:t>
      </w:r>
      <w:r w:rsidRPr="009B03F1">
        <w:rPr>
          <w:szCs w:val="28"/>
        </w:rPr>
        <w:t>ной» верности и тем самым к его преодолению, – это обстоятельство само</w:t>
      </w:r>
      <w:proofErr w:type="gramEnd"/>
      <w:r w:rsidRPr="009B03F1">
        <w:rPr>
          <w:szCs w:val="28"/>
        </w:rPr>
        <w:t xml:space="preserve"> по себе как бы зовет его к признанию. Значение положительного права ненарушимо; но все нормы, входящие в его состав, по общему, основному существу своему поддаются отмене и замене </w:t>
      </w:r>
      <w:proofErr w:type="gramStart"/>
      <w:r w:rsidRPr="009B03F1">
        <w:rPr>
          <w:szCs w:val="28"/>
        </w:rPr>
        <w:t>новыми</w:t>
      </w:r>
      <w:proofErr w:type="gramEnd"/>
      <w:r w:rsidRPr="009B03F1">
        <w:rPr>
          <w:szCs w:val="28"/>
        </w:rPr>
        <w:t>. Пр</w:t>
      </w:r>
      <w:r w:rsidRPr="009B03F1">
        <w:rPr>
          <w:szCs w:val="28"/>
        </w:rPr>
        <w:t>а</w:t>
      </w:r>
      <w:r w:rsidRPr="009B03F1">
        <w:rPr>
          <w:szCs w:val="28"/>
        </w:rPr>
        <w:t>во обладает способностью обновляться на своих внутренних путях и, пока эта способность сохраняется, – правосознанию предстоит мирное и органическое развитие.</w:t>
      </w:r>
    </w:p>
    <w:p w:rsidR="004E731A" w:rsidRPr="009B03F1" w:rsidRDefault="004E731A" w:rsidP="009B03F1">
      <w:pPr>
        <w:spacing w:line="276" w:lineRule="auto"/>
        <w:rPr>
          <w:szCs w:val="28"/>
        </w:rPr>
      </w:pPr>
      <w:r w:rsidRPr="009B03F1">
        <w:rPr>
          <w:szCs w:val="28"/>
        </w:rPr>
        <w:lastRenderedPageBreak/>
        <w:t>Однако может оказаться, что этот здоровый и обычный путь о</w:t>
      </w:r>
      <w:r w:rsidRPr="009B03F1">
        <w:rPr>
          <w:szCs w:val="28"/>
        </w:rPr>
        <w:t>б</w:t>
      </w:r>
      <w:r w:rsidRPr="009B03F1">
        <w:rPr>
          <w:szCs w:val="28"/>
        </w:rPr>
        <w:t>новления законов и государственного строя недоступен для того, кто начал борьбу за право. Общественная группа, руководящая данным государством, может не считать реформу полезною, справедливою и необходимою, а государственное устройство может не обладать д</w:t>
      </w:r>
      <w:r w:rsidRPr="009B03F1">
        <w:rPr>
          <w:szCs w:val="28"/>
        </w:rPr>
        <w:t>о</w:t>
      </w:r>
      <w:r w:rsidRPr="009B03F1">
        <w:rPr>
          <w:szCs w:val="28"/>
        </w:rPr>
        <w:t>статочной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>гибкостью», чтобы обеспечивать обновление законов при всяких условиях. Тогда нормальный путь оказывается закрытым и борьба за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>объективное право» вступает на новый путь.</w:t>
      </w:r>
    </w:p>
    <w:p w:rsidR="004E731A" w:rsidRPr="009B03F1" w:rsidRDefault="004E731A" w:rsidP="009B03F1">
      <w:pPr>
        <w:spacing w:line="276" w:lineRule="auto"/>
        <w:rPr>
          <w:szCs w:val="28"/>
        </w:rPr>
      </w:pPr>
      <w:r w:rsidRPr="009B03F1">
        <w:rPr>
          <w:szCs w:val="28"/>
        </w:rPr>
        <w:t>Оказывается, что нормы положительного права приобрели пр</w:t>
      </w:r>
      <w:r w:rsidRPr="009B03F1">
        <w:rPr>
          <w:szCs w:val="28"/>
        </w:rPr>
        <w:t>о</w:t>
      </w:r>
      <w:r w:rsidRPr="009B03F1">
        <w:rPr>
          <w:szCs w:val="28"/>
        </w:rPr>
        <w:t>тивоестественный характер неотменимости или неизменности, а сво</w:t>
      </w:r>
      <w:r w:rsidRPr="009B03F1">
        <w:rPr>
          <w:szCs w:val="28"/>
        </w:rPr>
        <w:t>й</w:t>
      </w:r>
      <w:r w:rsidRPr="009B03F1">
        <w:rPr>
          <w:szCs w:val="28"/>
        </w:rPr>
        <w:t>ственная их содержанию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>неверность» становится бичом жизни. С</w:t>
      </w:r>
      <w:r w:rsidRPr="009B03F1">
        <w:rPr>
          <w:szCs w:val="28"/>
        </w:rPr>
        <w:t>о</w:t>
      </w:r>
      <w:r w:rsidRPr="009B03F1">
        <w:rPr>
          <w:szCs w:val="28"/>
        </w:rPr>
        <w:t>знание человека видит, что оно закрепощено несовершенной и, может быть, даже унизительной жизнью и что конфликт между положител</w:t>
      </w:r>
      <w:r w:rsidRPr="009B03F1">
        <w:rPr>
          <w:szCs w:val="28"/>
        </w:rPr>
        <w:t>ь</w:t>
      </w:r>
      <w:r w:rsidRPr="009B03F1">
        <w:rPr>
          <w:szCs w:val="28"/>
        </w:rPr>
        <w:t>ным и естественным правом не поддается разрешению: право не м</w:t>
      </w:r>
      <w:r w:rsidRPr="009B03F1">
        <w:rPr>
          <w:szCs w:val="28"/>
        </w:rPr>
        <w:t>о</w:t>
      </w:r>
      <w:r w:rsidRPr="009B03F1">
        <w:rPr>
          <w:szCs w:val="28"/>
        </w:rPr>
        <w:t>жет развиваться далее по праву, а выросшее правосознание не может вернуться вспять. И вот возникает необходимость найти иной способ правотворчества, и остается путь непосредственного осуществления новых субъективных прав.</w:t>
      </w:r>
    </w:p>
    <w:p w:rsidR="004E731A" w:rsidRPr="009B03F1" w:rsidRDefault="004E731A" w:rsidP="009B03F1">
      <w:pPr>
        <w:spacing w:line="276" w:lineRule="auto"/>
        <w:rPr>
          <w:szCs w:val="28"/>
        </w:rPr>
      </w:pPr>
      <w:r w:rsidRPr="009B03F1">
        <w:rPr>
          <w:szCs w:val="28"/>
        </w:rPr>
        <w:t>Этот путь состоит в том, что субъект, направляемый своим пр</w:t>
      </w:r>
      <w:r w:rsidRPr="009B03F1">
        <w:rPr>
          <w:szCs w:val="28"/>
        </w:rPr>
        <w:t>а</w:t>
      </w:r>
      <w:r w:rsidRPr="009B03F1">
        <w:rPr>
          <w:szCs w:val="28"/>
        </w:rPr>
        <w:t>восознанием к цели права, утверждает за собою другие полномочия, обязанности и запретности, чем те, которые ему принадлежат в да</w:t>
      </w:r>
      <w:r w:rsidRPr="009B03F1">
        <w:rPr>
          <w:szCs w:val="28"/>
        </w:rPr>
        <w:t>н</w:t>
      </w:r>
      <w:r w:rsidRPr="009B03F1">
        <w:rPr>
          <w:szCs w:val="28"/>
        </w:rPr>
        <w:t>ный момент на основании норм действующего положительного права, и, далее, признав их за собою, он приступает к их непосредственному осуществлению. Правосознание выковывает субъекту новый статус, принадлежащий к новому, официально еще не установленному пр</w:t>
      </w:r>
      <w:r w:rsidRPr="009B03F1">
        <w:rPr>
          <w:szCs w:val="28"/>
        </w:rPr>
        <w:t>а</w:t>
      </w:r>
      <w:r w:rsidRPr="009B03F1">
        <w:rPr>
          <w:szCs w:val="28"/>
        </w:rPr>
        <w:t>вопорядку, и ставит себе задачу жить согласно этому новому статусу. Оно как бы предвосхищает новый, более справедливый правопорядок и торопит его наступление, поспешая к нему навстречу. Естественно-правовой закон всеобщей соотносительности и взаимности правовых кругов заставляет его признать новые полномочия, обязанности и з</w:t>
      </w:r>
      <w:r w:rsidRPr="009B03F1">
        <w:rPr>
          <w:szCs w:val="28"/>
        </w:rPr>
        <w:t>а</w:t>
      </w:r>
      <w:r w:rsidRPr="009B03F1">
        <w:rPr>
          <w:szCs w:val="28"/>
        </w:rPr>
        <w:t>претности и за другими субъектами и тем самым сделать все послед</w:t>
      </w:r>
      <w:r w:rsidRPr="009B03F1">
        <w:rPr>
          <w:szCs w:val="28"/>
        </w:rPr>
        <w:t>о</w:t>
      </w:r>
      <w:r w:rsidRPr="009B03F1">
        <w:rPr>
          <w:szCs w:val="28"/>
        </w:rPr>
        <w:t xml:space="preserve">вательные выводы. </w:t>
      </w:r>
      <w:proofErr w:type="gramStart"/>
      <w:r w:rsidRPr="009B03F1">
        <w:rPr>
          <w:szCs w:val="28"/>
        </w:rPr>
        <w:t>Правосознание находит героический выход из с</w:t>
      </w:r>
      <w:r w:rsidRPr="009B03F1">
        <w:rPr>
          <w:szCs w:val="28"/>
        </w:rPr>
        <w:t>о</w:t>
      </w:r>
      <w:r w:rsidRPr="009B03F1">
        <w:rPr>
          <w:szCs w:val="28"/>
        </w:rPr>
        <w:t>здавшегося конфликта, признавая каждого субъекта членом двух ра</w:t>
      </w:r>
      <w:r w:rsidRPr="009B03F1">
        <w:rPr>
          <w:szCs w:val="28"/>
        </w:rPr>
        <w:t>з</w:t>
      </w:r>
      <w:r w:rsidRPr="009B03F1">
        <w:rPr>
          <w:szCs w:val="28"/>
        </w:rPr>
        <w:t>личных правопорядков сразу: одного, отвергнутого по содержанию, но не отмененного и сохраняющего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 xml:space="preserve">положительное» значение, и другого, признанного по содержанию, но еще не установленного, не </w:t>
      </w:r>
      <w:r w:rsidRPr="009B03F1">
        <w:rPr>
          <w:szCs w:val="28"/>
        </w:rPr>
        <w:lastRenderedPageBreak/>
        <w:t>утвержденного и, может быть даже, еще не формулированного, одн</w:t>
      </w:r>
      <w:r w:rsidRPr="009B03F1">
        <w:rPr>
          <w:szCs w:val="28"/>
        </w:rPr>
        <w:t>а</w:t>
      </w:r>
      <w:r w:rsidRPr="009B03F1">
        <w:rPr>
          <w:szCs w:val="28"/>
        </w:rPr>
        <w:t>ко – верного, справедливого, лучшего и потому нередко имеющего достоинство естественного права.</w:t>
      </w:r>
      <w:proofErr w:type="gramEnd"/>
    </w:p>
    <w:p w:rsidR="004E731A" w:rsidRPr="009B03F1" w:rsidRDefault="004E731A" w:rsidP="009B03F1">
      <w:pPr>
        <w:spacing w:line="276" w:lineRule="auto"/>
        <w:rPr>
          <w:szCs w:val="28"/>
        </w:rPr>
      </w:pPr>
      <w:r w:rsidRPr="009B03F1">
        <w:rPr>
          <w:szCs w:val="28"/>
        </w:rPr>
        <w:t>На этом пути естественное право осуществляется так, как если бы оно уже было положительным правом; оно фактически прививае</w:t>
      </w:r>
      <w:r w:rsidRPr="009B03F1">
        <w:rPr>
          <w:szCs w:val="28"/>
        </w:rPr>
        <w:t>т</w:t>
      </w:r>
      <w:r w:rsidRPr="009B03F1">
        <w:rPr>
          <w:szCs w:val="28"/>
        </w:rPr>
        <w:t>ся к жизни, с тем чтобы стать реальным способом жизни и поведения. Естественное правосознание утверждает себя как жизненную силу в уверенности, что оно есть правая сила и что силе этой правоты пре</w:t>
      </w:r>
      <w:r w:rsidRPr="009B03F1">
        <w:rPr>
          <w:szCs w:val="28"/>
        </w:rPr>
        <w:t>д</w:t>
      </w:r>
      <w:r w:rsidRPr="009B03F1">
        <w:rPr>
          <w:szCs w:val="28"/>
        </w:rPr>
        <w:t>стоит победа над коснеющим и слабеющим неправым правом.</w:t>
      </w:r>
    </w:p>
    <w:p w:rsidR="004E731A" w:rsidRPr="009B03F1" w:rsidRDefault="004E731A" w:rsidP="009B03F1">
      <w:pPr>
        <w:spacing w:line="276" w:lineRule="auto"/>
        <w:rPr>
          <w:szCs w:val="28"/>
        </w:rPr>
      </w:pPr>
      <w:r w:rsidRPr="009B03F1">
        <w:rPr>
          <w:szCs w:val="28"/>
        </w:rPr>
        <w:t>Этот путь борьбы за право иногда воспринимается и изображ</w:t>
      </w:r>
      <w:r w:rsidRPr="009B03F1">
        <w:rPr>
          <w:szCs w:val="28"/>
        </w:rPr>
        <w:t>а</w:t>
      </w:r>
      <w:r w:rsidRPr="009B03F1">
        <w:rPr>
          <w:szCs w:val="28"/>
        </w:rPr>
        <w:t>ется как путь правонарушения или как путь насильственного ниспр</w:t>
      </w:r>
      <w:r w:rsidRPr="009B03F1">
        <w:rPr>
          <w:szCs w:val="28"/>
        </w:rPr>
        <w:t>о</w:t>
      </w:r>
      <w:r w:rsidRPr="009B03F1">
        <w:rPr>
          <w:szCs w:val="28"/>
        </w:rPr>
        <w:t>вержения старого правопорядка. Однако такое воззрение по существу своему поверхностно и неверно: во-первых, элемент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>правонаруш</w:t>
      </w:r>
      <w:r w:rsidRPr="009B03F1">
        <w:rPr>
          <w:szCs w:val="28"/>
        </w:rPr>
        <w:t>е</w:t>
      </w:r>
      <w:r w:rsidRPr="009B03F1">
        <w:rPr>
          <w:szCs w:val="28"/>
        </w:rPr>
        <w:t>ния» и элемент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>насильственности» могут совсем отсутствовать при таком способе борьбы; во-вторых, наличное правонарушение может быть нарушением не</w:t>
      </w:r>
      <w:r w:rsidR="00283C47" w:rsidRPr="009B03F1">
        <w:rPr>
          <w:szCs w:val="28"/>
        </w:rPr>
        <w:t xml:space="preserve"> «</w:t>
      </w:r>
      <w:r w:rsidRPr="009B03F1">
        <w:rPr>
          <w:szCs w:val="28"/>
        </w:rPr>
        <w:t>права вообще», но только положительного пр</w:t>
      </w:r>
      <w:r w:rsidRPr="009B03F1">
        <w:rPr>
          <w:szCs w:val="28"/>
        </w:rPr>
        <w:t>а</w:t>
      </w:r>
      <w:r w:rsidRPr="009B03F1">
        <w:rPr>
          <w:szCs w:val="28"/>
        </w:rPr>
        <w:t>ва, и притом – во имя естественного права, т. е. оно может иметь х</w:t>
      </w:r>
      <w:r w:rsidRPr="009B03F1">
        <w:rPr>
          <w:szCs w:val="28"/>
        </w:rPr>
        <w:t>а</w:t>
      </w:r>
      <w:r w:rsidRPr="009B03F1">
        <w:rPr>
          <w:szCs w:val="28"/>
        </w:rPr>
        <w:t>рактер деяния, не разрушающего правопорядок, подобно всем наказ</w:t>
      </w:r>
      <w:r w:rsidRPr="009B03F1">
        <w:rPr>
          <w:szCs w:val="28"/>
        </w:rPr>
        <w:t>у</w:t>
      </w:r>
      <w:r w:rsidRPr="009B03F1">
        <w:rPr>
          <w:szCs w:val="28"/>
        </w:rPr>
        <w:t>емым правонарушениям, но творящего и совершенствующего жизнь в праве и по праву.</w:t>
      </w:r>
    </w:p>
    <w:p w:rsidR="00660903" w:rsidRPr="009B03F1" w:rsidRDefault="00660903" w:rsidP="009B03F1">
      <w:pPr>
        <w:spacing w:line="276" w:lineRule="auto"/>
        <w:ind w:firstLine="0"/>
        <w:rPr>
          <w:szCs w:val="28"/>
        </w:rPr>
      </w:pPr>
    </w:p>
    <w:sectPr w:rsidR="00660903" w:rsidRPr="009B03F1" w:rsidSect="00F313B2"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AE" w:rsidRDefault="002B10AE" w:rsidP="003467FF">
      <w:pPr>
        <w:spacing w:line="240" w:lineRule="auto"/>
      </w:pPr>
      <w:r>
        <w:separator/>
      </w:r>
    </w:p>
  </w:endnote>
  <w:endnote w:type="continuationSeparator" w:id="0">
    <w:p w:rsidR="002B10AE" w:rsidRDefault="002B10AE" w:rsidP="00346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748642"/>
      <w:docPartObj>
        <w:docPartGallery w:val="Page Numbers (Bottom of Page)"/>
        <w:docPartUnique/>
      </w:docPartObj>
    </w:sdtPr>
    <w:sdtEndPr/>
    <w:sdtContent>
      <w:p w:rsidR="003467FF" w:rsidRDefault="00AF7266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819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AE" w:rsidRDefault="002B10AE" w:rsidP="003467FF">
      <w:pPr>
        <w:spacing w:line="240" w:lineRule="auto"/>
      </w:pPr>
      <w:r>
        <w:separator/>
      </w:r>
    </w:p>
  </w:footnote>
  <w:footnote w:type="continuationSeparator" w:id="0">
    <w:p w:rsidR="002B10AE" w:rsidRDefault="002B10AE" w:rsidP="003467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44390030"/>
    <w:multiLevelType w:val="hybridMultilevel"/>
    <w:tmpl w:val="BC885DEA"/>
    <w:lvl w:ilvl="0" w:tplc="1416F5C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onsecutiveHyphenLimit w:val="6"/>
  <w:hyphenationZone w:val="1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3B2"/>
    <w:rsid w:val="00007CF5"/>
    <w:rsid w:val="00010ED1"/>
    <w:rsid w:val="00022C8C"/>
    <w:rsid w:val="00046758"/>
    <w:rsid w:val="00093FA1"/>
    <w:rsid w:val="000C0187"/>
    <w:rsid w:val="001029A9"/>
    <w:rsid w:val="00103125"/>
    <w:rsid w:val="00170508"/>
    <w:rsid w:val="00173B71"/>
    <w:rsid w:val="00187879"/>
    <w:rsid w:val="001B3206"/>
    <w:rsid w:val="001E0955"/>
    <w:rsid w:val="001E104F"/>
    <w:rsid w:val="001E5D01"/>
    <w:rsid w:val="00201C67"/>
    <w:rsid w:val="00206D82"/>
    <w:rsid w:val="00213769"/>
    <w:rsid w:val="002231E3"/>
    <w:rsid w:val="00224688"/>
    <w:rsid w:val="00234C7A"/>
    <w:rsid w:val="00257FCC"/>
    <w:rsid w:val="00260113"/>
    <w:rsid w:val="00260CD1"/>
    <w:rsid w:val="00283C47"/>
    <w:rsid w:val="00293E4D"/>
    <w:rsid w:val="00295FA4"/>
    <w:rsid w:val="002A7155"/>
    <w:rsid w:val="002B10AE"/>
    <w:rsid w:val="002B2732"/>
    <w:rsid w:val="002C4866"/>
    <w:rsid w:val="002D3B29"/>
    <w:rsid w:val="002E7CFD"/>
    <w:rsid w:val="00332056"/>
    <w:rsid w:val="00333A8C"/>
    <w:rsid w:val="003467FF"/>
    <w:rsid w:val="003A4424"/>
    <w:rsid w:val="003D0FCA"/>
    <w:rsid w:val="003E3165"/>
    <w:rsid w:val="004008A1"/>
    <w:rsid w:val="00431078"/>
    <w:rsid w:val="0045631A"/>
    <w:rsid w:val="00484A85"/>
    <w:rsid w:val="00484FC9"/>
    <w:rsid w:val="004A5D47"/>
    <w:rsid w:val="004B33B2"/>
    <w:rsid w:val="004D725A"/>
    <w:rsid w:val="004E731A"/>
    <w:rsid w:val="00556FA4"/>
    <w:rsid w:val="00566AED"/>
    <w:rsid w:val="005B57AE"/>
    <w:rsid w:val="005D405B"/>
    <w:rsid w:val="005D67FC"/>
    <w:rsid w:val="00612FB9"/>
    <w:rsid w:val="0062551F"/>
    <w:rsid w:val="00631782"/>
    <w:rsid w:val="00651F0A"/>
    <w:rsid w:val="00660903"/>
    <w:rsid w:val="006835EF"/>
    <w:rsid w:val="006967BB"/>
    <w:rsid w:val="00696F13"/>
    <w:rsid w:val="006F2077"/>
    <w:rsid w:val="0070207A"/>
    <w:rsid w:val="00754A8F"/>
    <w:rsid w:val="007648EC"/>
    <w:rsid w:val="00764944"/>
    <w:rsid w:val="00795AF3"/>
    <w:rsid w:val="007B0931"/>
    <w:rsid w:val="007E7618"/>
    <w:rsid w:val="0080297F"/>
    <w:rsid w:val="00842196"/>
    <w:rsid w:val="00854E2F"/>
    <w:rsid w:val="00857BB6"/>
    <w:rsid w:val="00866184"/>
    <w:rsid w:val="00874819"/>
    <w:rsid w:val="008A193B"/>
    <w:rsid w:val="008A1E12"/>
    <w:rsid w:val="008B237C"/>
    <w:rsid w:val="008C0A44"/>
    <w:rsid w:val="008C155E"/>
    <w:rsid w:val="008C35E3"/>
    <w:rsid w:val="008D1408"/>
    <w:rsid w:val="008D369F"/>
    <w:rsid w:val="008F09DB"/>
    <w:rsid w:val="009040BC"/>
    <w:rsid w:val="0090504F"/>
    <w:rsid w:val="00905F38"/>
    <w:rsid w:val="00914811"/>
    <w:rsid w:val="009400AC"/>
    <w:rsid w:val="009520AA"/>
    <w:rsid w:val="009604D7"/>
    <w:rsid w:val="00961286"/>
    <w:rsid w:val="00966653"/>
    <w:rsid w:val="009B03F1"/>
    <w:rsid w:val="009D1C8A"/>
    <w:rsid w:val="009E2359"/>
    <w:rsid w:val="009F37E1"/>
    <w:rsid w:val="009F37F3"/>
    <w:rsid w:val="00A02F1A"/>
    <w:rsid w:val="00A42917"/>
    <w:rsid w:val="00A53BA5"/>
    <w:rsid w:val="00A96F0C"/>
    <w:rsid w:val="00AB16B8"/>
    <w:rsid w:val="00B071B4"/>
    <w:rsid w:val="00B220D9"/>
    <w:rsid w:val="00B355CF"/>
    <w:rsid w:val="00B42857"/>
    <w:rsid w:val="00B50D93"/>
    <w:rsid w:val="00B57055"/>
    <w:rsid w:val="00B87B5C"/>
    <w:rsid w:val="00BC3529"/>
    <w:rsid w:val="00BE3E4D"/>
    <w:rsid w:val="00C07A27"/>
    <w:rsid w:val="00C32314"/>
    <w:rsid w:val="00C34FB9"/>
    <w:rsid w:val="00C66595"/>
    <w:rsid w:val="00C96738"/>
    <w:rsid w:val="00CA51F0"/>
    <w:rsid w:val="00CE0051"/>
    <w:rsid w:val="00CF0C82"/>
    <w:rsid w:val="00CF38C0"/>
    <w:rsid w:val="00CF576F"/>
    <w:rsid w:val="00D04D7F"/>
    <w:rsid w:val="00D36ADD"/>
    <w:rsid w:val="00D47141"/>
    <w:rsid w:val="00D90600"/>
    <w:rsid w:val="00DA640F"/>
    <w:rsid w:val="00DB055A"/>
    <w:rsid w:val="00DD1B6C"/>
    <w:rsid w:val="00E02386"/>
    <w:rsid w:val="00E246C2"/>
    <w:rsid w:val="00E8007F"/>
    <w:rsid w:val="00EE2AF1"/>
    <w:rsid w:val="00F2064D"/>
    <w:rsid w:val="00F313B2"/>
    <w:rsid w:val="00F338EF"/>
    <w:rsid w:val="00F7128A"/>
    <w:rsid w:val="00F87CB4"/>
    <w:rsid w:val="00F92EA3"/>
    <w:rsid w:val="00FA4345"/>
    <w:rsid w:val="00FB2AC7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B2"/>
    <w:pPr>
      <w:spacing w:line="360" w:lineRule="atLeast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6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6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6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6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6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6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6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6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24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24688"/>
    <w:rPr>
      <w:rFonts w:asciiTheme="majorHAnsi" w:eastAsiaTheme="majorEastAsia" w:hAnsiTheme="majorHAnsi" w:cstheme="majorBidi"/>
      <w:b/>
      <w:bCs/>
      <w:color w:val="4F81BD" w:themeColor="accent1"/>
      <w:sz w:val="28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2468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24688"/>
    <w:rPr>
      <w:rFonts w:asciiTheme="majorHAnsi" w:eastAsiaTheme="majorEastAsia" w:hAnsiTheme="majorHAnsi" w:cstheme="majorBidi"/>
      <w:color w:val="243F60" w:themeColor="accent1" w:themeShade="7F"/>
      <w:sz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24688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24688"/>
    <w:rPr>
      <w:rFonts w:asciiTheme="majorHAnsi" w:eastAsiaTheme="majorEastAsia" w:hAnsiTheme="majorHAnsi" w:cstheme="majorBidi"/>
      <w:i/>
      <w:iCs/>
      <w:color w:val="404040" w:themeColor="text1" w:themeTint="BF"/>
      <w:sz w:val="28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24688"/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246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2468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4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a6">
    <w:name w:val="Subtitle"/>
    <w:basedOn w:val="a"/>
    <w:next w:val="a"/>
    <w:link w:val="a7"/>
    <w:uiPriority w:val="11"/>
    <w:qFormat/>
    <w:rsid w:val="00224688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224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a8">
    <w:name w:val="Strong"/>
    <w:basedOn w:val="a0"/>
    <w:uiPriority w:val="22"/>
    <w:qFormat/>
    <w:rsid w:val="00224688"/>
    <w:rPr>
      <w:b/>
      <w:bCs/>
    </w:rPr>
  </w:style>
  <w:style w:type="character" w:styleId="a9">
    <w:name w:val="Emphasis"/>
    <w:basedOn w:val="a0"/>
    <w:uiPriority w:val="20"/>
    <w:qFormat/>
    <w:rsid w:val="00224688"/>
    <w:rPr>
      <w:i/>
      <w:iCs/>
    </w:rPr>
  </w:style>
  <w:style w:type="paragraph" w:styleId="aa">
    <w:name w:val="Normal (Web)"/>
    <w:basedOn w:val="a"/>
    <w:uiPriority w:val="99"/>
    <w:semiHidden/>
    <w:unhideWhenUsed/>
    <w:rsid w:val="00224688"/>
    <w:pPr>
      <w:spacing w:before="100" w:beforeAutospacing="1" w:after="100" w:afterAutospacing="1" w:line="240" w:lineRule="auto"/>
    </w:pPr>
    <w:rPr>
      <w:sz w:val="24"/>
    </w:rPr>
  </w:style>
  <w:style w:type="paragraph" w:styleId="ab">
    <w:name w:val="No Spacing"/>
    <w:uiPriority w:val="1"/>
    <w:qFormat/>
    <w:rsid w:val="00224688"/>
    <w:pPr>
      <w:spacing w:line="240" w:lineRule="auto"/>
    </w:pPr>
    <w:rPr>
      <w:rFonts w:eastAsiaTheme="minorEastAsia"/>
      <w:lang w:val="en-US" w:bidi="en-US"/>
    </w:rPr>
  </w:style>
  <w:style w:type="paragraph" w:styleId="ac">
    <w:name w:val="List Paragraph"/>
    <w:basedOn w:val="a"/>
    <w:uiPriority w:val="34"/>
    <w:qFormat/>
    <w:rsid w:val="002246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68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24688"/>
    <w:rPr>
      <w:rFonts w:ascii="Times New Roman" w:eastAsiaTheme="minorEastAsia" w:hAnsi="Times New Roman"/>
      <w:i/>
      <w:iCs/>
      <w:color w:val="000000" w:themeColor="text1"/>
      <w:sz w:val="28"/>
      <w:lang w:bidi="en-US"/>
    </w:rPr>
  </w:style>
  <w:style w:type="paragraph" w:styleId="ad">
    <w:name w:val="Intense Quote"/>
    <w:basedOn w:val="a"/>
    <w:next w:val="a"/>
    <w:link w:val="ae"/>
    <w:uiPriority w:val="30"/>
    <w:qFormat/>
    <w:rsid w:val="002246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24688"/>
    <w:rPr>
      <w:rFonts w:ascii="Times New Roman" w:eastAsiaTheme="minorEastAsia" w:hAnsi="Times New Roman"/>
      <w:b/>
      <w:bCs/>
      <w:i/>
      <w:iCs/>
      <w:color w:val="4F81BD" w:themeColor="accent1"/>
      <w:sz w:val="28"/>
      <w:lang w:bidi="en-US"/>
    </w:rPr>
  </w:style>
  <w:style w:type="character" w:styleId="af">
    <w:name w:val="Subtle Emphasis"/>
    <w:basedOn w:val="a0"/>
    <w:uiPriority w:val="19"/>
    <w:qFormat/>
    <w:rsid w:val="0022468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2468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2468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2468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2468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24688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3467FF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46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3467FF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467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link w:val="af9"/>
    <w:uiPriority w:val="99"/>
    <w:rsid w:val="0062551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9">
    <w:name w:val="Body Text"/>
    <w:basedOn w:val="a"/>
    <w:link w:val="11"/>
    <w:uiPriority w:val="99"/>
    <w:rsid w:val="0062551F"/>
    <w:pPr>
      <w:shd w:val="clear" w:color="auto" w:fill="FFFFFF"/>
      <w:spacing w:line="264" w:lineRule="exact"/>
      <w:ind w:firstLine="0"/>
      <w:jc w:val="left"/>
    </w:pPr>
    <w:rPr>
      <w:rFonts w:eastAsiaTheme="minorHAnsi"/>
      <w:sz w:val="21"/>
      <w:szCs w:val="21"/>
      <w:lang w:eastAsia="en-US"/>
    </w:rPr>
  </w:style>
  <w:style w:type="character" w:customStyle="1" w:styleId="afa">
    <w:name w:val="Основной текст Знак"/>
    <w:basedOn w:val="a0"/>
    <w:uiPriority w:val="99"/>
    <w:semiHidden/>
    <w:rsid w:val="006255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footnote text"/>
    <w:basedOn w:val="a"/>
    <w:link w:val="afc"/>
    <w:rsid w:val="0062551F"/>
    <w:pPr>
      <w:spacing w:line="240" w:lineRule="auto"/>
      <w:ind w:firstLine="0"/>
      <w:jc w:val="left"/>
    </w:pPr>
    <w:rPr>
      <w:rFonts w:eastAsia="PMingLiU"/>
      <w:sz w:val="20"/>
      <w:szCs w:val="20"/>
      <w:lang w:val="en-GB" w:eastAsia="zh-TW"/>
    </w:rPr>
  </w:style>
  <w:style w:type="character" w:customStyle="1" w:styleId="afc">
    <w:name w:val="Текст сноски Знак"/>
    <w:basedOn w:val="a0"/>
    <w:link w:val="afb"/>
    <w:rsid w:val="0062551F"/>
    <w:rPr>
      <w:rFonts w:ascii="Times New Roman" w:eastAsia="PMingLiU" w:hAnsi="Times New Roman" w:cs="Times New Roman"/>
      <w:sz w:val="20"/>
      <w:szCs w:val="20"/>
      <w:lang w:val="en-GB" w:eastAsia="zh-TW"/>
    </w:rPr>
  </w:style>
  <w:style w:type="character" w:styleId="afd">
    <w:name w:val="footnote reference"/>
    <w:basedOn w:val="a0"/>
    <w:rsid w:val="0062551F"/>
    <w:rPr>
      <w:vertAlign w:val="superscript"/>
    </w:rPr>
  </w:style>
  <w:style w:type="paragraph" w:customStyle="1" w:styleId="FootNote">
    <w:name w:val="FootNote"/>
    <w:next w:val="a"/>
    <w:uiPriority w:val="99"/>
    <w:rsid w:val="004B33B2"/>
    <w:pPr>
      <w:widowControl w:val="0"/>
      <w:autoSpaceDE w:val="0"/>
      <w:autoSpaceDN w:val="0"/>
      <w:adjustRightInd w:val="0"/>
      <w:spacing w:line="240" w:lineRule="auto"/>
      <w:ind w:firstLine="200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table" w:styleId="afe">
    <w:name w:val="Table Grid"/>
    <w:basedOn w:val="a1"/>
    <w:uiPriority w:val="59"/>
    <w:rsid w:val="008748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874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874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A7DD8-740E-4D36-BA99-2C33C508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Студент НИУ ВШЭ</cp:lastModifiedBy>
  <cp:revision>3</cp:revision>
  <cp:lastPrinted>2014-04-10T10:05:00Z</cp:lastPrinted>
  <dcterms:created xsi:type="dcterms:W3CDTF">2014-04-08T07:02:00Z</dcterms:created>
  <dcterms:modified xsi:type="dcterms:W3CDTF">2014-04-10T11:20:00Z</dcterms:modified>
</cp:coreProperties>
</file>