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7284" w:rsidRPr="00083C0F" w:rsidRDefault="00F57284" w:rsidP="00F57284">
      <w:pPr>
        <w:pStyle w:val="1"/>
      </w:pPr>
      <w:r w:rsidRPr="00083C0F">
        <w:t>A. 1_1. Пирамидки чисел</w:t>
      </w:r>
    </w:p>
    <w:p w:rsidR="00F57284" w:rsidRDefault="00F57284" w:rsidP="00F57284">
      <w:pPr>
        <w:pStyle w:val="2"/>
      </w:pPr>
      <w:r>
        <w:t xml:space="preserve">Ответ: </w:t>
      </w:r>
      <w:r w:rsidRPr="00083C0F">
        <w:t>BYBWRW</w:t>
      </w:r>
    </w:p>
    <w:p w:rsidR="00F57284" w:rsidRDefault="00F57284" w:rsidP="00F57284">
      <w:pPr>
        <w:pStyle w:val="2"/>
      </w:pPr>
      <w:r>
        <w:t>Решение:</w:t>
      </w:r>
    </w:p>
    <w:p w:rsidR="00F57284" w:rsidRDefault="00F57284" w:rsidP="00F57284">
      <w:r>
        <w:t>Если записать цвета камней не буками, а цифрами, то можно заметить, что получаются числа 6-ричной системы счисления, а несколько пирамидок, показанных в условии, образуют последовательные числа, начинающиеся с нуля. При этом их нумерация начинается с единицы:</w:t>
      </w:r>
    </w:p>
    <w:p w:rsidR="00F57284" w:rsidRPr="00083C0F" w:rsidRDefault="00F57284" w:rsidP="00F57284">
      <w:r>
        <w:t>1</w:t>
      </w:r>
      <w:r w:rsidRPr="00083C0F">
        <w:t xml:space="preserve"> 000000</w:t>
      </w:r>
    </w:p>
    <w:p w:rsidR="00F57284" w:rsidRPr="00083C0F" w:rsidRDefault="00F57284" w:rsidP="00F57284">
      <w:r>
        <w:t>2</w:t>
      </w:r>
      <w:r w:rsidRPr="00083C0F">
        <w:t xml:space="preserve"> 000001</w:t>
      </w:r>
    </w:p>
    <w:p w:rsidR="00F57284" w:rsidRPr="00083C0F" w:rsidRDefault="00F57284" w:rsidP="00F57284">
      <w:r>
        <w:t>3</w:t>
      </w:r>
      <w:r w:rsidRPr="00083C0F">
        <w:t xml:space="preserve"> 000002</w:t>
      </w:r>
    </w:p>
    <w:p w:rsidR="00F57284" w:rsidRPr="00083C0F" w:rsidRDefault="00F57284" w:rsidP="00F57284">
      <w:r>
        <w:t>4</w:t>
      </w:r>
      <w:r w:rsidRPr="00083C0F">
        <w:t xml:space="preserve"> 000003</w:t>
      </w:r>
    </w:p>
    <w:p w:rsidR="00F57284" w:rsidRPr="00083C0F" w:rsidRDefault="00F57284" w:rsidP="00F57284">
      <w:r>
        <w:t>5</w:t>
      </w:r>
      <w:r w:rsidRPr="00083C0F">
        <w:t xml:space="preserve"> 000004</w:t>
      </w:r>
    </w:p>
    <w:p w:rsidR="00F57284" w:rsidRPr="00083C0F" w:rsidRDefault="00F57284" w:rsidP="00F57284">
      <w:r>
        <w:t>6</w:t>
      </w:r>
      <w:r w:rsidRPr="00083C0F">
        <w:t xml:space="preserve"> 000005</w:t>
      </w:r>
    </w:p>
    <w:p w:rsidR="00F57284" w:rsidRPr="00083C0F" w:rsidRDefault="00F57284" w:rsidP="00F57284">
      <w:r>
        <w:t>7</w:t>
      </w:r>
      <w:r w:rsidRPr="00083C0F">
        <w:t xml:space="preserve"> 000010</w:t>
      </w:r>
    </w:p>
    <w:p w:rsidR="00F57284" w:rsidRPr="00083C0F" w:rsidRDefault="00F57284" w:rsidP="00F57284">
      <w:r>
        <w:t>8</w:t>
      </w:r>
      <w:r w:rsidRPr="00083C0F">
        <w:t xml:space="preserve"> 000011</w:t>
      </w:r>
    </w:p>
    <w:p w:rsidR="00F57284" w:rsidRPr="00083C0F" w:rsidRDefault="00F57284" w:rsidP="00F57284">
      <w:r>
        <w:t>9</w:t>
      </w:r>
      <w:r w:rsidRPr="00083C0F">
        <w:t xml:space="preserve"> 000012</w:t>
      </w:r>
    </w:p>
    <w:p w:rsidR="00F57284" w:rsidRPr="00083C0F" w:rsidRDefault="00F57284" w:rsidP="00F57284">
      <w:r>
        <w:t>10</w:t>
      </w:r>
      <w:r w:rsidRPr="00083C0F">
        <w:t xml:space="preserve"> 000013</w:t>
      </w:r>
    </w:p>
    <w:p w:rsidR="00F57284" w:rsidRPr="00083C0F" w:rsidRDefault="00F57284" w:rsidP="00F57284">
      <w:r w:rsidRPr="00083C0F">
        <w:t>1</w:t>
      </w:r>
      <w:r>
        <w:t>1</w:t>
      </w:r>
      <w:r w:rsidRPr="00083C0F">
        <w:t xml:space="preserve"> 000014</w:t>
      </w:r>
    </w:p>
    <w:p w:rsidR="00F57284" w:rsidRPr="00083C0F" w:rsidRDefault="00F57284" w:rsidP="00F57284">
      <w:r w:rsidRPr="00083C0F">
        <w:t>1</w:t>
      </w:r>
      <w:r>
        <w:t>2</w:t>
      </w:r>
      <w:r w:rsidRPr="00083C0F">
        <w:t xml:space="preserve"> 000015</w:t>
      </w:r>
    </w:p>
    <w:p w:rsidR="00F57284" w:rsidRPr="00083C0F" w:rsidRDefault="00F57284" w:rsidP="00F57284">
      <w:r w:rsidRPr="00083C0F">
        <w:t>1</w:t>
      </w:r>
      <w:r>
        <w:t>3</w:t>
      </w:r>
      <w:r w:rsidRPr="00083C0F">
        <w:t xml:space="preserve"> 000020</w:t>
      </w:r>
    </w:p>
    <w:p w:rsidR="00F57284" w:rsidRDefault="00F57284" w:rsidP="00F57284">
      <w:r>
        <w:t>Тогда чтобы получить ответ, нужно перевести заданное число за вычетом единицы в 6-ричную систему:</w:t>
      </w:r>
    </w:p>
    <w:p w:rsidR="00F57284" w:rsidRPr="00083C0F" w:rsidRDefault="00F57284" w:rsidP="00F57284">
      <w:r>
        <w:t xml:space="preserve"> </w:t>
      </w:r>
      <w:r w:rsidRPr="00083C0F">
        <w:t xml:space="preserve">34567 </w:t>
      </w:r>
      <w:r>
        <w:t>–</w:t>
      </w:r>
      <w:r w:rsidRPr="00083C0F">
        <w:t xml:space="preserve"> 1</w:t>
      </w:r>
      <w:r>
        <w:t xml:space="preserve"> = 34566</w:t>
      </w:r>
      <w:r w:rsidRPr="00083C0F">
        <w:rPr>
          <w:vertAlign w:val="subscript"/>
        </w:rPr>
        <w:t>10</w:t>
      </w:r>
      <w:r>
        <w:t xml:space="preserve"> = </w:t>
      </w:r>
      <w:r w:rsidRPr="00083C0F">
        <w:t>= 424010</w:t>
      </w:r>
      <w:r w:rsidRPr="00083C0F">
        <w:rPr>
          <w:vertAlign w:val="subscript"/>
        </w:rPr>
        <w:t>6</w:t>
      </w:r>
    </w:p>
    <w:p w:rsidR="00F57284" w:rsidRDefault="00F57284" w:rsidP="00F57284">
      <w:r>
        <w:t>Для перевода можно написать программу:</w:t>
      </w:r>
    </w:p>
    <w:p w:rsidR="00F57284" w:rsidRPr="00083C0F" w:rsidRDefault="00F57284" w:rsidP="00F57284">
      <w:pPr>
        <w:rPr>
          <w:rFonts w:ascii="Courier New" w:hAnsi="Courier New" w:cs="Courier New"/>
          <w:lang w:val="en-US"/>
        </w:rPr>
      </w:pPr>
      <w:r w:rsidRPr="00083C0F">
        <w:rPr>
          <w:rFonts w:ascii="Courier New" w:hAnsi="Courier New" w:cs="Courier New"/>
          <w:lang w:val="en-US"/>
        </w:rPr>
        <w:t>n = 34566</w:t>
      </w:r>
      <w:r w:rsidRPr="00083C0F">
        <w:rPr>
          <w:rFonts w:ascii="Courier New" w:hAnsi="Courier New" w:cs="Courier New"/>
          <w:lang w:val="en-US"/>
        </w:rPr>
        <w:br/>
        <w:t>s = ''</w:t>
      </w:r>
      <w:r w:rsidRPr="00083C0F">
        <w:rPr>
          <w:rFonts w:ascii="Courier New" w:hAnsi="Courier New" w:cs="Courier New"/>
          <w:lang w:val="en-US"/>
        </w:rPr>
        <w:br/>
        <w:t>while n:</w:t>
      </w:r>
      <w:r w:rsidRPr="00083C0F">
        <w:rPr>
          <w:rFonts w:ascii="Courier New" w:hAnsi="Courier New" w:cs="Courier New"/>
          <w:lang w:val="en-US"/>
        </w:rPr>
        <w:br/>
        <w:t xml:space="preserve">    s = f'{n % </w:t>
      </w:r>
      <w:proofErr w:type="gramStart"/>
      <w:r w:rsidRPr="00083C0F">
        <w:rPr>
          <w:rFonts w:ascii="Courier New" w:hAnsi="Courier New" w:cs="Courier New"/>
          <w:lang w:val="en-US"/>
        </w:rPr>
        <w:t>6}{</w:t>
      </w:r>
      <w:proofErr w:type="gramEnd"/>
      <w:r w:rsidRPr="00083C0F">
        <w:rPr>
          <w:rFonts w:ascii="Courier New" w:hAnsi="Courier New" w:cs="Courier New"/>
          <w:lang w:val="en-US"/>
        </w:rPr>
        <w:t>s}'</w:t>
      </w:r>
      <w:r w:rsidRPr="00083C0F">
        <w:rPr>
          <w:rFonts w:ascii="Courier New" w:hAnsi="Courier New" w:cs="Courier New"/>
          <w:lang w:val="en-US"/>
        </w:rPr>
        <w:br/>
        <w:t xml:space="preserve">    n //= 6</w:t>
      </w:r>
      <w:r w:rsidRPr="00083C0F">
        <w:rPr>
          <w:rFonts w:ascii="Courier New" w:hAnsi="Courier New" w:cs="Courier New"/>
          <w:lang w:val="en-US"/>
        </w:rPr>
        <w:br/>
        <w:t xml:space="preserve">print(s)  </w:t>
      </w:r>
      <w:r w:rsidRPr="00083C0F">
        <w:rPr>
          <w:rFonts w:ascii="Courier New" w:hAnsi="Courier New" w:cs="Courier New"/>
          <w:i/>
          <w:iCs/>
          <w:lang w:val="en-US"/>
        </w:rPr>
        <w:t># 424010</w:t>
      </w:r>
    </w:p>
    <w:p w:rsidR="00F57284" w:rsidRPr="00083C0F" w:rsidRDefault="00F57284" w:rsidP="00F57284">
      <w:r w:rsidRPr="00083C0F">
        <w:t>Перепишем буквами</w:t>
      </w:r>
      <w:r>
        <w:t xml:space="preserve">: </w:t>
      </w:r>
      <w:r w:rsidRPr="00083C0F">
        <w:t>BYBWRW</w:t>
      </w:r>
    </w:p>
    <w:p w:rsidR="00F57284" w:rsidRPr="005A62CD" w:rsidRDefault="00F57284" w:rsidP="005A62CD">
      <w:pPr>
        <w:pStyle w:val="1"/>
        <w:rPr>
          <w:lang w:val="en-US"/>
        </w:rPr>
      </w:pPr>
    </w:p>
    <w:p w:rsidR="009F0C56" w:rsidRPr="00F57284" w:rsidRDefault="009F0C56">
      <w:pPr>
        <w:rPr>
          <w:lang w:val="en-US"/>
        </w:rPr>
      </w:pPr>
    </w:p>
    <w:sectPr w:rsidR="009F0C56" w:rsidRPr="00F57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84"/>
    <w:rsid w:val="001C0E20"/>
    <w:rsid w:val="0058623E"/>
    <w:rsid w:val="005A62CD"/>
    <w:rsid w:val="009F0C56"/>
    <w:rsid w:val="00CE1372"/>
    <w:rsid w:val="00CE2A2C"/>
    <w:rsid w:val="00F57284"/>
    <w:rsid w:val="00FE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233E78"/>
  <w15:chartTrackingRefBased/>
  <w15:docId w15:val="{4600CA8E-6B23-104A-B6B4-E0C39AD8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284"/>
    <w:pPr>
      <w:spacing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5728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5728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28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728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728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728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728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728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728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2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572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72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728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728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72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72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72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72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72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72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728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72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7284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5728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7284"/>
    <w:pPr>
      <w:spacing w:line="278" w:lineRule="auto"/>
      <w:ind w:left="720"/>
      <w:contextualSpacing/>
    </w:pPr>
    <w:rPr>
      <w:sz w:val="24"/>
      <w:szCs w:val="24"/>
    </w:rPr>
  </w:style>
  <w:style w:type="character" w:styleId="a8">
    <w:name w:val="Intense Emphasis"/>
    <w:basedOn w:val="a0"/>
    <w:uiPriority w:val="21"/>
    <w:qFormat/>
    <w:rsid w:val="00F5728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72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aa">
    <w:name w:val="Выделенная цитата Знак"/>
    <w:basedOn w:val="a0"/>
    <w:link w:val="a9"/>
    <w:uiPriority w:val="30"/>
    <w:rsid w:val="00F5728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72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Abramov</dc:creator>
  <cp:keywords/>
  <dc:description/>
  <cp:lastModifiedBy>Roman Abramov</cp:lastModifiedBy>
  <cp:revision>2</cp:revision>
  <dcterms:created xsi:type="dcterms:W3CDTF">2025-02-27T12:52:00Z</dcterms:created>
  <dcterms:modified xsi:type="dcterms:W3CDTF">2025-02-27T13:29:00Z</dcterms:modified>
</cp:coreProperties>
</file>